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553C" w14:textId="77777777" w:rsidR="00A23FF3" w:rsidRPr="002146DE" w:rsidRDefault="00A23FF3" w:rsidP="00A23FF3">
      <w:pPr>
        <w:spacing w:after="0"/>
        <w:jc w:val="center"/>
        <w:rPr>
          <w:rFonts w:asciiTheme="majorHAnsi" w:hAnsiTheme="majorHAnsi" w:cstheme="majorHAnsi"/>
          <w:b/>
          <w:sz w:val="26"/>
          <w:szCs w:val="26"/>
        </w:rPr>
      </w:pPr>
      <w:r w:rsidRPr="002146DE">
        <w:rPr>
          <w:rFonts w:asciiTheme="majorHAnsi" w:hAnsiTheme="majorHAnsi" w:cstheme="majorHAnsi"/>
          <w:b/>
          <w:sz w:val="26"/>
          <w:szCs w:val="26"/>
        </w:rPr>
        <w:t>HƯỚNG DẪN TỔ CHỨC THI THỰC HÀNH BỘ MÔN TIN HỌC</w:t>
      </w:r>
    </w:p>
    <w:p w14:paraId="321B2E1E" w14:textId="29198F18" w:rsidR="00DC5500" w:rsidRPr="00DC5500" w:rsidRDefault="00DC5500" w:rsidP="00DC5500">
      <w:pPr>
        <w:pStyle w:val="ListParagraph"/>
        <w:spacing w:before="120" w:after="0" w:line="264" w:lineRule="auto"/>
        <w:ind w:left="0" w:firstLine="567"/>
        <w:contextualSpacing w:val="0"/>
        <w:jc w:val="both"/>
        <w:rPr>
          <w:rFonts w:asciiTheme="majorHAnsi" w:hAnsiTheme="majorHAnsi" w:cstheme="majorHAnsi"/>
          <w:b/>
          <w:bCs/>
          <w:color w:val="FF0000"/>
          <w:sz w:val="26"/>
          <w:szCs w:val="26"/>
        </w:rPr>
      </w:pPr>
      <w:r>
        <w:rPr>
          <w:rFonts w:asciiTheme="majorHAnsi" w:hAnsiTheme="majorHAnsi" w:cstheme="majorHAnsi"/>
          <w:b/>
          <w:bCs/>
          <w:sz w:val="26"/>
          <w:szCs w:val="26"/>
        </w:rPr>
        <w:t xml:space="preserve">1. </w:t>
      </w:r>
      <w:r w:rsidRPr="00DC5500">
        <w:rPr>
          <w:rFonts w:asciiTheme="majorHAnsi" w:hAnsiTheme="majorHAnsi" w:cstheme="majorHAnsi"/>
          <w:b/>
          <w:bCs/>
          <w:sz w:val="26"/>
          <w:szCs w:val="26"/>
        </w:rPr>
        <w:t xml:space="preserve">Ca thi như sau: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gridCol w:w="4375"/>
      </w:tblGrid>
      <w:tr w:rsidR="00DC5500" w:rsidRPr="002146DE" w14:paraId="6BDB33C7" w14:textId="77777777" w:rsidTr="00DC5500">
        <w:trPr>
          <w:jc w:val="center"/>
        </w:trPr>
        <w:tc>
          <w:tcPr>
            <w:tcW w:w="2605" w:type="dxa"/>
            <w:shd w:val="clear" w:color="auto" w:fill="auto"/>
          </w:tcPr>
          <w:p w14:paraId="57C51122" w14:textId="77777777" w:rsidR="00DC5500" w:rsidRPr="002146DE" w:rsidRDefault="00DC5500" w:rsidP="00AC446D">
            <w:pPr>
              <w:pStyle w:val="ListParagraph"/>
              <w:spacing w:before="120" w:after="0" w:line="264" w:lineRule="auto"/>
              <w:ind w:left="0"/>
              <w:contextualSpacing w:val="0"/>
              <w:jc w:val="center"/>
              <w:rPr>
                <w:rFonts w:asciiTheme="majorHAnsi" w:hAnsiTheme="majorHAnsi" w:cstheme="majorHAnsi"/>
                <w:b/>
                <w:sz w:val="26"/>
                <w:szCs w:val="26"/>
              </w:rPr>
            </w:pPr>
            <w:r w:rsidRPr="002146DE">
              <w:rPr>
                <w:rFonts w:asciiTheme="majorHAnsi" w:hAnsiTheme="majorHAnsi" w:cstheme="majorHAnsi"/>
                <w:b/>
                <w:sz w:val="26"/>
                <w:szCs w:val="26"/>
              </w:rPr>
              <w:t>Ngày 18/5/2023</w:t>
            </w:r>
          </w:p>
        </w:tc>
        <w:tc>
          <w:tcPr>
            <w:tcW w:w="2700" w:type="dxa"/>
            <w:shd w:val="clear" w:color="auto" w:fill="auto"/>
          </w:tcPr>
          <w:p w14:paraId="3E2F3632" w14:textId="77777777" w:rsidR="00DC5500" w:rsidRPr="002146DE" w:rsidRDefault="00DC5500" w:rsidP="00AC446D">
            <w:pPr>
              <w:pStyle w:val="ListParagraph"/>
              <w:spacing w:before="120" w:after="0" w:line="264" w:lineRule="auto"/>
              <w:ind w:left="0"/>
              <w:contextualSpacing w:val="0"/>
              <w:jc w:val="center"/>
              <w:rPr>
                <w:rFonts w:asciiTheme="majorHAnsi" w:hAnsiTheme="majorHAnsi" w:cstheme="majorHAnsi"/>
                <w:b/>
                <w:sz w:val="26"/>
                <w:szCs w:val="26"/>
              </w:rPr>
            </w:pPr>
            <w:r w:rsidRPr="002146DE">
              <w:rPr>
                <w:rFonts w:asciiTheme="majorHAnsi" w:hAnsiTheme="majorHAnsi" w:cstheme="majorHAnsi"/>
                <w:b/>
                <w:sz w:val="26"/>
                <w:szCs w:val="26"/>
              </w:rPr>
              <w:t>Ngày 19/5/2023</w:t>
            </w:r>
          </w:p>
        </w:tc>
        <w:tc>
          <w:tcPr>
            <w:tcW w:w="4375" w:type="dxa"/>
            <w:shd w:val="clear" w:color="auto" w:fill="auto"/>
          </w:tcPr>
          <w:p w14:paraId="343EE4C5" w14:textId="77777777" w:rsidR="00DC5500" w:rsidRPr="002146DE" w:rsidRDefault="00DC5500" w:rsidP="00AC446D">
            <w:pPr>
              <w:pStyle w:val="ListParagraph"/>
              <w:spacing w:before="120" w:after="0" w:line="264" w:lineRule="auto"/>
              <w:ind w:left="0"/>
              <w:contextualSpacing w:val="0"/>
              <w:jc w:val="center"/>
              <w:rPr>
                <w:rFonts w:asciiTheme="majorHAnsi" w:hAnsiTheme="majorHAnsi" w:cstheme="majorHAnsi"/>
                <w:b/>
                <w:sz w:val="26"/>
                <w:szCs w:val="26"/>
              </w:rPr>
            </w:pPr>
            <w:r w:rsidRPr="002146DE">
              <w:rPr>
                <w:rFonts w:asciiTheme="majorHAnsi" w:hAnsiTheme="majorHAnsi" w:cstheme="majorHAnsi"/>
                <w:b/>
                <w:sz w:val="26"/>
                <w:szCs w:val="26"/>
              </w:rPr>
              <w:t>Ngày 20/5/2023</w:t>
            </w:r>
          </w:p>
        </w:tc>
      </w:tr>
      <w:tr w:rsidR="00DC5500" w:rsidRPr="002146DE" w14:paraId="11EBA358" w14:textId="77777777" w:rsidTr="00DC5500">
        <w:trPr>
          <w:jc w:val="center"/>
        </w:trPr>
        <w:tc>
          <w:tcPr>
            <w:tcW w:w="2605" w:type="dxa"/>
            <w:shd w:val="clear" w:color="auto" w:fill="auto"/>
          </w:tcPr>
          <w:p w14:paraId="535E4DCE"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p>
          <w:p w14:paraId="63DBC30E"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p>
          <w:p w14:paraId="00D6ED85"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 10g00 thi Đề 1</w:t>
            </w:r>
          </w:p>
          <w:p w14:paraId="5062BD57"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2: 13g00 thi Đề 2</w:t>
            </w:r>
          </w:p>
          <w:p w14:paraId="77068B05"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3: 14g30 thi Đề 3</w:t>
            </w:r>
          </w:p>
          <w:p w14:paraId="51103102"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4: 16g00 thi Đề 4</w:t>
            </w:r>
            <w:r w:rsidRPr="002146DE">
              <w:rPr>
                <w:rFonts w:asciiTheme="majorHAnsi" w:hAnsiTheme="majorHAnsi" w:cstheme="majorHAnsi"/>
                <w:b/>
                <w:sz w:val="26"/>
                <w:szCs w:val="26"/>
              </w:rPr>
              <w:t xml:space="preserve"> </w:t>
            </w:r>
          </w:p>
        </w:tc>
        <w:tc>
          <w:tcPr>
            <w:tcW w:w="2700" w:type="dxa"/>
            <w:shd w:val="clear" w:color="auto" w:fill="auto"/>
          </w:tcPr>
          <w:p w14:paraId="7534ECAB"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5: 07g00 thi Đề 5</w:t>
            </w:r>
          </w:p>
          <w:p w14:paraId="0A685F40"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6: 08g30 thi Đề 6</w:t>
            </w:r>
          </w:p>
          <w:p w14:paraId="611AC8EE"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7: 10g00 thi Đề 7</w:t>
            </w:r>
          </w:p>
          <w:p w14:paraId="5B9B3285"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8: 13g00 thi Đề 8</w:t>
            </w:r>
          </w:p>
          <w:p w14:paraId="6BEDECE8"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9: 14g30 thi Đề 9</w:t>
            </w:r>
          </w:p>
          <w:p w14:paraId="21A68342" w14:textId="5A63DE2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10: 16g</w:t>
            </w:r>
            <w:r>
              <w:rPr>
                <w:rFonts w:asciiTheme="majorHAnsi" w:hAnsiTheme="majorHAnsi" w:cstheme="majorHAnsi"/>
                <w:sz w:val="26"/>
                <w:szCs w:val="26"/>
              </w:rPr>
              <w:t>00</w:t>
            </w:r>
            <w:r w:rsidRPr="002146DE">
              <w:rPr>
                <w:rFonts w:asciiTheme="majorHAnsi" w:hAnsiTheme="majorHAnsi" w:cstheme="majorHAnsi"/>
                <w:sz w:val="26"/>
                <w:szCs w:val="26"/>
              </w:rPr>
              <w:t xml:space="preserve"> thi Đề 10</w:t>
            </w:r>
          </w:p>
        </w:tc>
        <w:tc>
          <w:tcPr>
            <w:tcW w:w="4375" w:type="dxa"/>
            <w:shd w:val="clear" w:color="auto" w:fill="auto"/>
          </w:tcPr>
          <w:p w14:paraId="0C0641F0"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11: 7g00 thi Đề 11</w:t>
            </w:r>
          </w:p>
          <w:p w14:paraId="671C4830"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12: 8g30 thi Đề 12</w:t>
            </w:r>
          </w:p>
          <w:p w14:paraId="430A3586"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13: 10g00 thi (bốc thăm trong 12 đề)</w:t>
            </w:r>
          </w:p>
          <w:p w14:paraId="79B43895" w14:textId="77777777" w:rsidR="00DC5500" w:rsidRPr="002146DE" w:rsidRDefault="00DC5500" w:rsidP="00AC446D">
            <w:pPr>
              <w:pStyle w:val="ListParagraph"/>
              <w:spacing w:before="120" w:after="0" w:line="264" w:lineRule="auto"/>
              <w:ind w:left="0"/>
              <w:contextualSpacing w:val="0"/>
              <w:jc w:val="both"/>
              <w:rPr>
                <w:rFonts w:asciiTheme="majorHAnsi" w:hAnsiTheme="majorHAnsi" w:cstheme="majorHAnsi"/>
                <w:sz w:val="26"/>
                <w:szCs w:val="26"/>
              </w:rPr>
            </w:pPr>
            <w:r w:rsidRPr="002146DE">
              <w:rPr>
                <w:rFonts w:asciiTheme="majorHAnsi" w:hAnsiTheme="majorHAnsi" w:cstheme="majorHAnsi"/>
                <w:sz w:val="26"/>
                <w:szCs w:val="26"/>
              </w:rPr>
              <w:t>Ca 14: 13g00 thi (bốc thăm trong 12 đề)</w:t>
            </w:r>
          </w:p>
        </w:tc>
      </w:tr>
    </w:tbl>
    <w:p w14:paraId="450DBC75" w14:textId="7F2B249B" w:rsidR="00C45C87" w:rsidRPr="002146DE" w:rsidRDefault="00DC5500" w:rsidP="001C2773">
      <w:pPr>
        <w:spacing w:before="120" w:after="0" w:line="264" w:lineRule="auto"/>
        <w:ind w:firstLine="567"/>
        <w:jc w:val="both"/>
        <w:rPr>
          <w:rFonts w:asciiTheme="majorHAnsi" w:hAnsiTheme="majorHAnsi" w:cstheme="majorHAnsi"/>
          <w:b/>
          <w:sz w:val="26"/>
          <w:szCs w:val="26"/>
        </w:rPr>
      </w:pPr>
      <w:r>
        <w:rPr>
          <w:rFonts w:asciiTheme="majorHAnsi" w:hAnsiTheme="majorHAnsi" w:cstheme="majorHAnsi"/>
          <w:b/>
          <w:sz w:val="26"/>
          <w:szCs w:val="26"/>
        </w:rPr>
        <w:t xml:space="preserve">2. </w:t>
      </w:r>
      <w:r w:rsidR="00C45C87" w:rsidRPr="002146DE">
        <w:rPr>
          <w:rFonts w:asciiTheme="majorHAnsi" w:hAnsiTheme="majorHAnsi" w:cstheme="majorHAnsi"/>
          <w:b/>
          <w:sz w:val="26"/>
          <w:szCs w:val="26"/>
        </w:rPr>
        <w:t>Lưu ý chung:</w:t>
      </w:r>
    </w:p>
    <w:p w14:paraId="3B03B04B" w14:textId="6B4D89B3" w:rsidR="006721E1" w:rsidRPr="002146DE" w:rsidRDefault="00E25269"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xml:space="preserve">- </w:t>
      </w:r>
      <w:r w:rsidR="00E22DD4" w:rsidRPr="002146DE">
        <w:rPr>
          <w:rFonts w:asciiTheme="majorHAnsi" w:hAnsiTheme="majorHAnsi" w:cstheme="majorHAnsi"/>
          <w:sz w:val="26"/>
          <w:szCs w:val="26"/>
        </w:rPr>
        <w:t>Phòng máy c</w:t>
      </w:r>
      <w:r w:rsidR="006721E1" w:rsidRPr="002146DE">
        <w:rPr>
          <w:rFonts w:asciiTheme="majorHAnsi" w:hAnsiTheme="majorHAnsi" w:cstheme="majorHAnsi"/>
          <w:sz w:val="26"/>
          <w:szCs w:val="26"/>
        </w:rPr>
        <w:t xml:space="preserve">ó </w:t>
      </w:r>
      <w:r w:rsidR="00A46636" w:rsidRPr="002146DE">
        <w:rPr>
          <w:rFonts w:asciiTheme="majorHAnsi" w:hAnsiTheme="majorHAnsi" w:cstheme="majorHAnsi"/>
          <w:sz w:val="26"/>
          <w:szCs w:val="26"/>
        </w:rPr>
        <w:t xml:space="preserve">ít nhất 02 </w:t>
      </w:r>
      <w:r w:rsidR="006721E1" w:rsidRPr="002146DE">
        <w:rPr>
          <w:rFonts w:asciiTheme="majorHAnsi" w:hAnsiTheme="majorHAnsi" w:cstheme="majorHAnsi"/>
          <w:sz w:val="26"/>
          <w:szCs w:val="26"/>
        </w:rPr>
        <w:t>máy dự phòng</w:t>
      </w:r>
      <w:r w:rsidR="00A46636" w:rsidRPr="002146DE">
        <w:rPr>
          <w:rFonts w:asciiTheme="majorHAnsi" w:hAnsiTheme="majorHAnsi" w:cstheme="majorHAnsi"/>
          <w:sz w:val="26"/>
          <w:szCs w:val="26"/>
        </w:rPr>
        <w:t xml:space="preserve">/phòng máy. </w:t>
      </w:r>
      <w:r w:rsidR="00E22DD4" w:rsidRPr="002146DE">
        <w:rPr>
          <w:rFonts w:asciiTheme="majorHAnsi" w:hAnsiTheme="majorHAnsi" w:cstheme="majorHAnsi"/>
          <w:sz w:val="26"/>
          <w:szCs w:val="26"/>
        </w:rPr>
        <w:t>Máy tính được k</w:t>
      </w:r>
      <w:r w:rsidR="009F65DD" w:rsidRPr="002146DE">
        <w:rPr>
          <w:rFonts w:asciiTheme="majorHAnsi" w:hAnsiTheme="majorHAnsi" w:cstheme="majorHAnsi"/>
          <w:sz w:val="26"/>
          <w:szCs w:val="26"/>
        </w:rPr>
        <w:t xml:space="preserve">iểm tra cập nhật đúng ngày, giờ </w:t>
      </w:r>
      <w:r w:rsidR="00E22DD4" w:rsidRPr="002146DE">
        <w:rPr>
          <w:rFonts w:asciiTheme="majorHAnsi" w:hAnsiTheme="majorHAnsi" w:cstheme="majorHAnsi"/>
          <w:sz w:val="26"/>
          <w:szCs w:val="26"/>
        </w:rPr>
        <w:t>hệ thống</w:t>
      </w:r>
      <w:r w:rsidR="009F65DD" w:rsidRPr="002146DE">
        <w:rPr>
          <w:rFonts w:asciiTheme="majorHAnsi" w:hAnsiTheme="majorHAnsi" w:cstheme="majorHAnsi"/>
          <w:sz w:val="26"/>
          <w:szCs w:val="26"/>
        </w:rPr>
        <w:t xml:space="preserve">, dọn </w:t>
      </w:r>
      <w:r w:rsidR="00A46636" w:rsidRPr="002146DE">
        <w:rPr>
          <w:rFonts w:asciiTheme="majorHAnsi" w:hAnsiTheme="majorHAnsi" w:cstheme="majorHAnsi"/>
          <w:sz w:val="26"/>
          <w:szCs w:val="26"/>
        </w:rPr>
        <w:t>dẹp các tập tin rác và quét virus.</w:t>
      </w:r>
    </w:p>
    <w:p w14:paraId="178EF448" w14:textId="561F54D6" w:rsidR="006721E1" w:rsidRPr="002146DE" w:rsidRDefault="00E25269"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xml:space="preserve">- </w:t>
      </w:r>
      <w:r w:rsidR="006721E1" w:rsidRPr="002146DE">
        <w:rPr>
          <w:rFonts w:asciiTheme="majorHAnsi" w:hAnsiTheme="majorHAnsi" w:cstheme="majorHAnsi"/>
          <w:sz w:val="26"/>
          <w:szCs w:val="26"/>
        </w:rPr>
        <w:t xml:space="preserve">Cán bộ kỹ thuật không vào phòng máy trong </w:t>
      </w:r>
      <w:r w:rsidR="0067752C" w:rsidRPr="002146DE">
        <w:rPr>
          <w:rFonts w:asciiTheme="majorHAnsi" w:hAnsiTheme="majorHAnsi" w:cstheme="majorHAnsi"/>
          <w:sz w:val="26"/>
          <w:szCs w:val="26"/>
        </w:rPr>
        <w:t xml:space="preserve">thời gian tổ chức ca </w:t>
      </w:r>
      <w:r w:rsidR="006721E1" w:rsidRPr="002146DE">
        <w:rPr>
          <w:rFonts w:asciiTheme="majorHAnsi" w:hAnsiTheme="majorHAnsi" w:cstheme="majorHAnsi"/>
          <w:sz w:val="26"/>
          <w:szCs w:val="26"/>
        </w:rPr>
        <w:t>thi</w:t>
      </w:r>
      <w:r w:rsidR="00A46636" w:rsidRPr="002146DE">
        <w:rPr>
          <w:rFonts w:asciiTheme="majorHAnsi" w:hAnsiTheme="majorHAnsi" w:cstheme="majorHAnsi"/>
          <w:sz w:val="26"/>
          <w:szCs w:val="26"/>
        </w:rPr>
        <w:t>,</w:t>
      </w:r>
      <w:r w:rsidR="006721E1" w:rsidRPr="002146DE">
        <w:rPr>
          <w:rFonts w:asciiTheme="majorHAnsi" w:hAnsiTheme="majorHAnsi" w:cstheme="majorHAnsi"/>
          <w:sz w:val="26"/>
          <w:szCs w:val="26"/>
        </w:rPr>
        <w:t xml:space="preserve"> trừ trường hợp </w:t>
      </w:r>
      <w:r w:rsidR="001C2773" w:rsidRPr="002146DE">
        <w:rPr>
          <w:rFonts w:asciiTheme="majorHAnsi" w:hAnsiTheme="majorHAnsi" w:cstheme="majorHAnsi"/>
          <w:sz w:val="26"/>
          <w:szCs w:val="26"/>
        </w:rPr>
        <w:t xml:space="preserve">Trưởng Điểm thi </w:t>
      </w:r>
      <w:r w:rsidR="006721E1" w:rsidRPr="002146DE">
        <w:rPr>
          <w:rFonts w:asciiTheme="majorHAnsi" w:hAnsiTheme="majorHAnsi" w:cstheme="majorHAnsi"/>
          <w:sz w:val="26"/>
          <w:szCs w:val="26"/>
        </w:rPr>
        <w:t>yêu cầu giải quyết công việc</w:t>
      </w:r>
      <w:r w:rsidR="0067752C" w:rsidRPr="002146DE">
        <w:rPr>
          <w:rFonts w:asciiTheme="majorHAnsi" w:hAnsiTheme="majorHAnsi" w:cstheme="majorHAnsi"/>
          <w:sz w:val="26"/>
          <w:szCs w:val="26"/>
        </w:rPr>
        <w:t xml:space="preserve"> hoặc cán bộ chấm thi thực hành (CBChT)</w:t>
      </w:r>
      <w:r w:rsidR="00CD4A62" w:rsidRPr="002146DE">
        <w:rPr>
          <w:rFonts w:asciiTheme="majorHAnsi" w:hAnsiTheme="majorHAnsi" w:cstheme="majorHAnsi"/>
          <w:sz w:val="26"/>
          <w:szCs w:val="26"/>
        </w:rPr>
        <w:t xml:space="preserve"> cần hỗ trợ kĩ thuật.</w:t>
      </w:r>
    </w:p>
    <w:p w14:paraId="2CD0EC23" w14:textId="6686C744" w:rsidR="00F414AC" w:rsidRPr="002146DE" w:rsidRDefault="00DC5500" w:rsidP="00CD4A62">
      <w:pPr>
        <w:tabs>
          <w:tab w:val="left" w:pos="9379"/>
        </w:tabs>
        <w:spacing w:before="120" w:after="0" w:line="264" w:lineRule="auto"/>
        <w:ind w:firstLine="567"/>
        <w:jc w:val="both"/>
        <w:rPr>
          <w:rFonts w:asciiTheme="majorHAnsi" w:hAnsiTheme="majorHAnsi" w:cstheme="majorHAnsi"/>
          <w:b/>
          <w:sz w:val="26"/>
          <w:szCs w:val="26"/>
        </w:rPr>
      </w:pPr>
      <w:r>
        <w:rPr>
          <w:rFonts w:asciiTheme="majorHAnsi" w:hAnsiTheme="majorHAnsi" w:cstheme="majorHAnsi"/>
          <w:b/>
          <w:sz w:val="26"/>
          <w:szCs w:val="26"/>
        </w:rPr>
        <w:t>3</w:t>
      </w:r>
      <w:r w:rsidR="00F414AC" w:rsidRPr="002146DE">
        <w:rPr>
          <w:rFonts w:asciiTheme="majorHAnsi" w:hAnsiTheme="majorHAnsi" w:cstheme="majorHAnsi"/>
          <w:b/>
          <w:sz w:val="26"/>
          <w:szCs w:val="26"/>
        </w:rPr>
        <w:t xml:space="preserve">. Ngày họp </w:t>
      </w:r>
      <w:bookmarkStart w:id="0" w:name="_Hlk133392096"/>
      <w:r w:rsidR="00146A43" w:rsidRPr="002146DE">
        <w:rPr>
          <w:rFonts w:asciiTheme="majorHAnsi" w:hAnsiTheme="majorHAnsi" w:cstheme="majorHAnsi"/>
          <w:b/>
          <w:sz w:val="26"/>
          <w:szCs w:val="26"/>
        </w:rPr>
        <w:t>CBChT</w:t>
      </w:r>
      <w:bookmarkEnd w:id="0"/>
      <w:r w:rsidR="00F414AC" w:rsidRPr="002146DE">
        <w:rPr>
          <w:rFonts w:asciiTheme="majorHAnsi" w:hAnsiTheme="majorHAnsi" w:cstheme="majorHAnsi"/>
          <w:b/>
          <w:sz w:val="26"/>
          <w:szCs w:val="26"/>
        </w:rPr>
        <w:t xml:space="preserve"> Tin</w:t>
      </w:r>
      <w:r w:rsidR="00146A43" w:rsidRPr="002146DE">
        <w:rPr>
          <w:rFonts w:asciiTheme="majorHAnsi" w:hAnsiTheme="majorHAnsi" w:cstheme="majorHAnsi"/>
          <w:b/>
          <w:sz w:val="26"/>
          <w:szCs w:val="26"/>
        </w:rPr>
        <w:t xml:space="preserve"> học</w:t>
      </w:r>
      <w:r w:rsidR="00F414AC" w:rsidRPr="002146DE">
        <w:rPr>
          <w:rFonts w:asciiTheme="majorHAnsi" w:hAnsiTheme="majorHAnsi" w:cstheme="majorHAnsi"/>
          <w:b/>
          <w:sz w:val="26"/>
          <w:szCs w:val="26"/>
        </w:rPr>
        <w:t>:</w:t>
      </w:r>
      <w:r w:rsidR="00CD4A62" w:rsidRPr="002146DE">
        <w:rPr>
          <w:rFonts w:asciiTheme="majorHAnsi" w:hAnsiTheme="majorHAnsi" w:cstheme="majorHAnsi"/>
          <w:b/>
          <w:sz w:val="26"/>
          <w:szCs w:val="26"/>
        </w:rPr>
        <w:tab/>
      </w:r>
    </w:p>
    <w:p w14:paraId="66080985" w14:textId="77777777" w:rsidR="00E22DD4" w:rsidRPr="002146DE" w:rsidRDefault="00E22DD4" w:rsidP="00E22DD4">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Bên ngoài phòng thi thực hành có lịch thi thực hành, ca thi, giờ thi, danh sách thí sinh theo qui định.</w:t>
      </w:r>
    </w:p>
    <w:p w14:paraId="42387734" w14:textId="1DCB84B7" w:rsidR="00E22DD4" w:rsidRPr="002146DE" w:rsidRDefault="00E22DD4" w:rsidP="00E22DD4">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bCs/>
          <w:sz w:val="26"/>
          <w:szCs w:val="26"/>
        </w:rPr>
        <w:t>-</w:t>
      </w:r>
      <w:r w:rsidRPr="002146DE">
        <w:rPr>
          <w:rFonts w:asciiTheme="majorHAnsi" w:hAnsiTheme="majorHAnsi" w:cstheme="majorHAnsi"/>
          <w:b/>
          <w:sz w:val="26"/>
          <w:szCs w:val="26"/>
        </w:rPr>
        <w:t xml:space="preserve"> Chuẩn bị và in phiếu chấm thực hành</w:t>
      </w:r>
      <w:r w:rsidRPr="002146DE">
        <w:rPr>
          <w:rFonts w:asciiTheme="majorHAnsi" w:hAnsiTheme="majorHAnsi" w:cstheme="majorHAnsi"/>
          <w:sz w:val="26"/>
          <w:szCs w:val="26"/>
        </w:rPr>
        <w:t xml:space="preserve"> theo mẫu (có thể bỏ cột </w:t>
      </w:r>
      <w:r w:rsidRPr="002146DE">
        <w:rPr>
          <w:rFonts w:asciiTheme="majorHAnsi" w:hAnsiTheme="majorHAnsi" w:cstheme="majorHAnsi"/>
          <w:b/>
          <w:sz w:val="26"/>
          <w:szCs w:val="26"/>
        </w:rPr>
        <w:t>điểm thao tác</w:t>
      </w:r>
      <w:r w:rsidRPr="002146DE">
        <w:rPr>
          <w:rFonts w:asciiTheme="majorHAnsi" w:hAnsiTheme="majorHAnsi" w:cstheme="majorHAnsi"/>
          <w:sz w:val="26"/>
          <w:szCs w:val="26"/>
        </w:rPr>
        <w:t>) theo từng phòng thi thực hành</w:t>
      </w:r>
      <w:r w:rsidR="00900B2A" w:rsidRPr="002146DE">
        <w:rPr>
          <w:rFonts w:asciiTheme="majorHAnsi" w:hAnsiTheme="majorHAnsi" w:cstheme="majorHAnsi"/>
          <w:sz w:val="26"/>
          <w:szCs w:val="26"/>
        </w:rPr>
        <w:t>.</w:t>
      </w:r>
    </w:p>
    <w:p w14:paraId="432B0FC0" w14:textId="7A6A2C81" w:rsidR="00E22DD4" w:rsidRPr="002146DE" w:rsidRDefault="00E22DD4"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Nên ghi sơ đồ phòng máy tương ứng với vị trí thí sinh để dễ quản lý bài và thí sinh.</w:t>
      </w:r>
    </w:p>
    <w:p w14:paraId="3EB8FCFF" w14:textId="404571C9" w:rsidR="00FD4A58" w:rsidRPr="002146DE" w:rsidRDefault="00E25269"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xml:space="preserve">- </w:t>
      </w:r>
      <w:r w:rsidR="00FD4A58" w:rsidRPr="002146DE">
        <w:rPr>
          <w:rFonts w:asciiTheme="majorHAnsi" w:hAnsiTheme="majorHAnsi" w:cstheme="majorHAnsi"/>
          <w:sz w:val="26"/>
          <w:szCs w:val="26"/>
        </w:rPr>
        <w:t xml:space="preserve">Cán bộ kỹ thuật </w:t>
      </w:r>
      <w:r w:rsidR="00F414AC" w:rsidRPr="002146DE">
        <w:rPr>
          <w:rFonts w:asciiTheme="majorHAnsi" w:hAnsiTheme="majorHAnsi" w:cstheme="majorHAnsi"/>
          <w:b/>
          <w:sz w:val="26"/>
          <w:szCs w:val="26"/>
        </w:rPr>
        <w:t>hướng dẫ</w:t>
      </w:r>
      <w:r w:rsidR="007D6D12" w:rsidRPr="002146DE">
        <w:rPr>
          <w:rFonts w:asciiTheme="majorHAnsi" w:hAnsiTheme="majorHAnsi" w:cstheme="majorHAnsi"/>
          <w:b/>
          <w:sz w:val="26"/>
          <w:szCs w:val="26"/>
        </w:rPr>
        <w:t xml:space="preserve">n </w:t>
      </w:r>
      <w:r w:rsidR="00FD4A58" w:rsidRPr="002146DE">
        <w:rPr>
          <w:rFonts w:asciiTheme="majorHAnsi" w:hAnsiTheme="majorHAnsi" w:cstheme="majorHAnsi"/>
          <w:sz w:val="26"/>
          <w:szCs w:val="26"/>
        </w:rPr>
        <w:t>CBChT</w:t>
      </w:r>
      <w:r w:rsidR="00FD4A58" w:rsidRPr="002146DE">
        <w:rPr>
          <w:rFonts w:asciiTheme="majorHAnsi" w:hAnsiTheme="majorHAnsi" w:cstheme="majorHAnsi"/>
          <w:b/>
          <w:sz w:val="26"/>
          <w:szCs w:val="26"/>
        </w:rPr>
        <w:t xml:space="preserve"> </w:t>
      </w:r>
      <w:r w:rsidR="007D6D12" w:rsidRPr="002146DE">
        <w:rPr>
          <w:rFonts w:asciiTheme="majorHAnsi" w:hAnsiTheme="majorHAnsi" w:cstheme="majorHAnsi"/>
          <w:b/>
          <w:sz w:val="26"/>
          <w:szCs w:val="26"/>
        </w:rPr>
        <w:t>cách thu bài</w:t>
      </w:r>
      <w:r w:rsidR="007D6D12" w:rsidRPr="002146DE">
        <w:rPr>
          <w:rFonts w:asciiTheme="majorHAnsi" w:hAnsiTheme="majorHAnsi" w:cstheme="majorHAnsi"/>
          <w:sz w:val="26"/>
          <w:szCs w:val="26"/>
        </w:rPr>
        <w:t>.</w:t>
      </w:r>
      <w:r w:rsidRPr="002146DE">
        <w:rPr>
          <w:rFonts w:asciiTheme="majorHAnsi" w:hAnsiTheme="majorHAnsi" w:cstheme="majorHAnsi"/>
          <w:sz w:val="26"/>
          <w:szCs w:val="26"/>
        </w:rPr>
        <w:t xml:space="preserve"> </w:t>
      </w:r>
    </w:p>
    <w:p w14:paraId="647D0082" w14:textId="5A51894B" w:rsidR="00F414AC" w:rsidRPr="002146DE" w:rsidRDefault="00DC5500" w:rsidP="001C2773">
      <w:pPr>
        <w:spacing w:before="120" w:after="0" w:line="264" w:lineRule="auto"/>
        <w:ind w:firstLine="567"/>
        <w:jc w:val="both"/>
        <w:rPr>
          <w:rFonts w:asciiTheme="majorHAnsi" w:hAnsiTheme="majorHAnsi" w:cstheme="majorHAnsi"/>
          <w:b/>
          <w:sz w:val="26"/>
          <w:szCs w:val="26"/>
        </w:rPr>
      </w:pPr>
      <w:r>
        <w:rPr>
          <w:rFonts w:asciiTheme="majorHAnsi" w:hAnsiTheme="majorHAnsi" w:cstheme="majorHAnsi"/>
          <w:b/>
          <w:sz w:val="26"/>
          <w:szCs w:val="26"/>
        </w:rPr>
        <w:t>4</w:t>
      </w:r>
      <w:r w:rsidR="006721E1" w:rsidRPr="002146DE">
        <w:rPr>
          <w:rFonts w:asciiTheme="majorHAnsi" w:hAnsiTheme="majorHAnsi" w:cstheme="majorHAnsi"/>
          <w:b/>
          <w:sz w:val="26"/>
          <w:szCs w:val="26"/>
        </w:rPr>
        <w:t xml:space="preserve">. Ngày </w:t>
      </w:r>
      <w:r w:rsidR="003263C6" w:rsidRPr="002146DE">
        <w:rPr>
          <w:rFonts w:asciiTheme="majorHAnsi" w:hAnsiTheme="majorHAnsi" w:cstheme="majorHAnsi"/>
          <w:b/>
          <w:sz w:val="26"/>
          <w:szCs w:val="26"/>
        </w:rPr>
        <w:t xml:space="preserve">thi </w:t>
      </w:r>
      <w:r w:rsidR="00812792" w:rsidRPr="002146DE">
        <w:rPr>
          <w:rFonts w:asciiTheme="majorHAnsi" w:hAnsiTheme="majorHAnsi" w:cstheme="majorHAnsi"/>
          <w:b/>
          <w:sz w:val="26"/>
          <w:szCs w:val="26"/>
        </w:rPr>
        <w:t>thực hành</w:t>
      </w:r>
    </w:p>
    <w:p w14:paraId="771A5F16" w14:textId="67B82F13" w:rsidR="001E5F77" w:rsidRPr="002146DE" w:rsidRDefault="003263C6"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xml:space="preserve">- </w:t>
      </w:r>
      <w:r w:rsidR="00130B28" w:rsidRPr="002146DE">
        <w:rPr>
          <w:rFonts w:asciiTheme="majorHAnsi" w:hAnsiTheme="majorHAnsi" w:cstheme="majorHAnsi"/>
          <w:sz w:val="26"/>
          <w:szCs w:val="26"/>
        </w:rPr>
        <w:t>Trưởng Điểm thi m</w:t>
      </w:r>
      <w:r w:rsidR="006721E1" w:rsidRPr="002146DE">
        <w:rPr>
          <w:rFonts w:asciiTheme="majorHAnsi" w:hAnsiTheme="majorHAnsi" w:cstheme="majorHAnsi"/>
          <w:sz w:val="26"/>
          <w:szCs w:val="26"/>
        </w:rPr>
        <w:t xml:space="preserve">ở phong bì đề thực hành </w:t>
      </w:r>
      <w:r w:rsidR="00130B28" w:rsidRPr="002146DE">
        <w:rPr>
          <w:rFonts w:asciiTheme="majorHAnsi" w:hAnsiTheme="majorHAnsi" w:cstheme="majorHAnsi"/>
          <w:sz w:val="26"/>
          <w:szCs w:val="26"/>
        </w:rPr>
        <w:t>theo ca trước 30 phút bắt đầu ca thi. Photo đề thực hành theo số lượng máy thi. Mở đĩa CD/DVD</w:t>
      </w:r>
      <w:r w:rsidRPr="002146DE">
        <w:rPr>
          <w:rFonts w:asciiTheme="majorHAnsi" w:hAnsiTheme="majorHAnsi" w:cstheme="majorHAnsi"/>
          <w:sz w:val="26"/>
          <w:szCs w:val="26"/>
        </w:rPr>
        <w:t xml:space="preserve"> </w:t>
      </w:r>
      <w:r w:rsidR="00130B28" w:rsidRPr="002146DE">
        <w:rPr>
          <w:rFonts w:asciiTheme="majorHAnsi" w:hAnsiTheme="majorHAnsi" w:cstheme="majorHAnsi"/>
          <w:sz w:val="26"/>
          <w:szCs w:val="26"/>
        </w:rPr>
        <w:t xml:space="preserve">để lấy dữ liệu ứng với đề thực hành. </w:t>
      </w:r>
      <w:r w:rsidR="001E5F77" w:rsidRPr="002146DE">
        <w:rPr>
          <w:rFonts w:asciiTheme="majorHAnsi" w:hAnsiTheme="majorHAnsi" w:cstheme="majorHAnsi"/>
          <w:sz w:val="26"/>
          <w:szCs w:val="26"/>
        </w:rPr>
        <w:t>Ghi chú: Đề thực hành 01 ứng với data_01; Đề thực hành 02 ứng với data_02; …</w:t>
      </w:r>
    </w:p>
    <w:p w14:paraId="384AA10C" w14:textId="563A5BC8" w:rsidR="007D6D12" w:rsidRPr="002146DE" w:rsidRDefault="003263C6" w:rsidP="001C2773">
      <w:pPr>
        <w:pStyle w:val="ListParagraph"/>
        <w:spacing w:before="120" w:after="0" w:line="264" w:lineRule="auto"/>
        <w:ind w:left="0" w:firstLine="567"/>
        <w:contextualSpacing w:val="0"/>
        <w:jc w:val="both"/>
        <w:rPr>
          <w:rFonts w:asciiTheme="majorHAnsi" w:hAnsiTheme="majorHAnsi" w:cstheme="majorHAnsi"/>
          <w:i/>
          <w:sz w:val="26"/>
          <w:szCs w:val="26"/>
        </w:rPr>
      </w:pPr>
      <w:r w:rsidRPr="002146DE">
        <w:rPr>
          <w:rFonts w:asciiTheme="majorHAnsi" w:hAnsiTheme="majorHAnsi" w:cstheme="majorHAnsi"/>
          <w:sz w:val="26"/>
          <w:szCs w:val="26"/>
        </w:rPr>
        <w:t xml:space="preserve">- </w:t>
      </w:r>
      <w:r w:rsidR="00146A43" w:rsidRPr="002146DE">
        <w:rPr>
          <w:rFonts w:asciiTheme="majorHAnsi" w:hAnsiTheme="majorHAnsi" w:cstheme="majorHAnsi"/>
          <w:sz w:val="26"/>
          <w:szCs w:val="26"/>
        </w:rPr>
        <w:t>Trưởng Điểm thi</w:t>
      </w:r>
      <w:r w:rsidR="007D6D12" w:rsidRPr="002146DE">
        <w:rPr>
          <w:rFonts w:asciiTheme="majorHAnsi" w:hAnsiTheme="majorHAnsi" w:cstheme="majorHAnsi"/>
          <w:sz w:val="26"/>
          <w:szCs w:val="26"/>
        </w:rPr>
        <w:t xml:space="preserve"> </w:t>
      </w:r>
      <w:r w:rsidRPr="002146DE">
        <w:rPr>
          <w:rFonts w:asciiTheme="majorHAnsi" w:hAnsiTheme="majorHAnsi" w:cstheme="majorHAnsi"/>
          <w:sz w:val="26"/>
          <w:szCs w:val="26"/>
        </w:rPr>
        <w:t>gửi</w:t>
      </w:r>
      <w:r w:rsidR="007D6D12" w:rsidRPr="002146DE">
        <w:rPr>
          <w:rFonts w:asciiTheme="majorHAnsi" w:hAnsiTheme="majorHAnsi" w:cstheme="majorHAnsi"/>
          <w:sz w:val="26"/>
          <w:szCs w:val="26"/>
        </w:rPr>
        <w:t xml:space="preserve"> </w:t>
      </w:r>
      <w:r w:rsidRPr="002146DE">
        <w:rPr>
          <w:rFonts w:asciiTheme="majorHAnsi" w:hAnsiTheme="majorHAnsi" w:cstheme="majorHAnsi"/>
          <w:sz w:val="26"/>
          <w:szCs w:val="26"/>
        </w:rPr>
        <w:t>H</w:t>
      </w:r>
      <w:r w:rsidR="007D6D12" w:rsidRPr="002146DE">
        <w:rPr>
          <w:rFonts w:asciiTheme="majorHAnsi" w:hAnsiTheme="majorHAnsi" w:cstheme="majorHAnsi"/>
          <w:sz w:val="26"/>
          <w:szCs w:val="26"/>
        </w:rPr>
        <w:t xml:space="preserve">ướng dẫn chấm cho </w:t>
      </w:r>
      <w:r w:rsidR="00146A43" w:rsidRPr="002146DE">
        <w:rPr>
          <w:rFonts w:asciiTheme="majorHAnsi" w:hAnsiTheme="majorHAnsi" w:cstheme="majorHAnsi"/>
          <w:sz w:val="26"/>
          <w:szCs w:val="26"/>
        </w:rPr>
        <w:t>CBChT</w:t>
      </w:r>
      <w:r w:rsidR="00E22DD4" w:rsidRPr="002146DE">
        <w:rPr>
          <w:rFonts w:asciiTheme="majorHAnsi" w:hAnsiTheme="majorHAnsi" w:cstheme="majorHAnsi"/>
          <w:sz w:val="26"/>
          <w:szCs w:val="26"/>
        </w:rPr>
        <w:t>.</w:t>
      </w:r>
    </w:p>
    <w:p w14:paraId="2211193C" w14:textId="09D98E85" w:rsidR="003263C6" w:rsidRPr="002146DE" w:rsidRDefault="003263C6" w:rsidP="001C2773">
      <w:pPr>
        <w:pStyle w:val="ListParagraph"/>
        <w:spacing w:before="120" w:after="0" w:line="264" w:lineRule="auto"/>
        <w:ind w:left="0" w:firstLine="567"/>
        <w:contextualSpacing w:val="0"/>
        <w:jc w:val="both"/>
        <w:rPr>
          <w:rFonts w:asciiTheme="majorHAnsi" w:hAnsiTheme="majorHAnsi" w:cstheme="majorHAnsi"/>
          <w:i/>
          <w:sz w:val="26"/>
          <w:szCs w:val="26"/>
        </w:rPr>
      </w:pPr>
      <w:r w:rsidRPr="002146DE">
        <w:rPr>
          <w:rFonts w:asciiTheme="majorHAnsi" w:hAnsiTheme="majorHAnsi" w:cstheme="majorHAnsi"/>
          <w:sz w:val="26"/>
          <w:szCs w:val="26"/>
        </w:rPr>
        <w:t xml:space="preserve">- </w:t>
      </w:r>
      <w:r w:rsidR="00E22DD4" w:rsidRPr="002146DE">
        <w:rPr>
          <w:rFonts w:asciiTheme="majorHAnsi" w:hAnsiTheme="majorHAnsi" w:cstheme="majorHAnsi"/>
          <w:sz w:val="26"/>
          <w:szCs w:val="26"/>
        </w:rPr>
        <w:t>Thư kí của Điểm thi đ</w:t>
      </w:r>
      <w:r w:rsidRPr="002146DE">
        <w:rPr>
          <w:rFonts w:asciiTheme="majorHAnsi" w:hAnsiTheme="majorHAnsi" w:cstheme="majorHAnsi"/>
          <w:sz w:val="26"/>
          <w:szCs w:val="26"/>
        </w:rPr>
        <w:t xml:space="preserve">ối chiếu với danh sách thi lý thuyết để </w:t>
      </w:r>
      <w:r w:rsidRPr="002146DE">
        <w:rPr>
          <w:rFonts w:asciiTheme="majorHAnsi" w:hAnsiTheme="majorHAnsi" w:cstheme="majorHAnsi"/>
          <w:b/>
          <w:sz w:val="26"/>
          <w:szCs w:val="26"/>
        </w:rPr>
        <w:t>gạch tên thí sinh vắng trong Phiếu chấm thực hành</w:t>
      </w:r>
      <w:r w:rsidRPr="002146DE">
        <w:rPr>
          <w:rFonts w:asciiTheme="majorHAnsi" w:hAnsiTheme="majorHAnsi" w:cstheme="majorHAnsi"/>
          <w:sz w:val="26"/>
          <w:szCs w:val="26"/>
        </w:rPr>
        <w:t xml:space="preserve"> (để tránh chấm nhầm). Mỗi ca thực hành cần kiểm tra số lượng thí sinh thực tế.</w:t>
      </w:r>
      <w:r w:rsidRPr="002146DE">
        <w:rPr>
          <w:rFonts w:asciiTheme="majorHAnsi" w:hAnsiTheme="majorHAnsi" w:cstheme="majorHAnsi"/>
          <w:i/>
          <w:sz w:val="26"/>
          <w:szCs w:val="26"/>
        </w:rPr>
        <w:t xml:space="preserve"> </w:t>
      </w:r>
    </w:p>
    <w:p w14:paraId="0AFAAF1F" w14:textId="77777777" w:rsidR="00812792" w:rsidRPr="002146DE" w:rsidRDefault="003263C6"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xml:space="preserve">- </w:t>
      </w:r>
      <w:r w:rsidR="00E22DD4" w:rsidRPr="002146DE">
        <w:rPr>
          <w:rFonts w:asciiTheme="majorHAnsi" w:hAnsiTheme="majorHAnsi" w:cstheme="majorHAnsi"/>
          <w:sz w:val="26"/>
          <w:szCs w:val="26"/>
        </w:rPr>
        <w:t>CBChT</w:t>
      </w:r>
      <w:r w:rsidR="00812792" w:rsidRPr="002146DE">
        <w:rPr>
          <w:rFonts w:asciiTheme="majorHAnsi" w:hAnsiTheme="majorHAnsi" w:cstheme="majorHAnsi"/>
          <w:sz w:val="26"/>
          <w:szCs w:val="26"/>
        </w:rPr>
        <w:t>:</w:t>
      </w:r>
    </w:p>
    <w:p w14:paraId="0501DE67" w14:textId="779471DB" w:rsidR="00F962F4" w:rsidRPr="002146DE" w:rsidRDefault="00812792"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w:t>
      </w:r>
      <w:r w:rsidR="00E22DD4" w:rsidRPr="002146DE">
        <w:rPr>
          <w:rFonts w:asciiTheme="majorHAnsi" w:hAnsiTheme="majorHAnsi" w:cstheme="majorHAnsi"/>
          <w:sz w:val="26"/>
          <w:szCs w:val="26"/>
        </w:rPr>
        <w:t xml:space="preserve"> </w:t>
      </w:r>
      <w:r w:rsidRPr="002146DE">
        <w:rPr>
          <w:rFonts w:asciiTheme="majorHAnsi" w:hAnsiTheme="majorHAnsi" w:cstheme="majorHAnsi"/>
          <w:sz w:val="26"/>
          <w:szCs w:val="26"/>
        </w:rPr>
        <w:t>C</w:t>
      </w:r>
      <w:r w:rsidR="00F962F4" w:rsidRPr="002146DE">
        <w:rPr>
          <w:rFonts w:asciiTheme="majorHAnsi" w:hAnsiTheme="majorHAnsi" w:cstheme="majorHAnsi"/>
          <w:sz w:val="26"/>
          <w:szCs w:val="26"/>
        </w:rPr>
        <w:t xml:space="preserve">ho </w:t>
      </w:r>
      <w:r w:rsidR="00146A43" w:rsidRPr="002146DE">
        <w:rPr>
          <w:rFonts w:asciiTheme="majorHAnsi" w:hAnsiTheme="majorHAnsi" w:cstheme="majorHAnsi"/>
          <w:sz w:val="26"/>
          <w:szCs w:val="26"/>
        </w:rPr>
        <w:t>thí sinh</w:t>
      </w:r>
      <w:r w:rsidR="00F962F4" w:rsidRPr="002146DE">
        <w:rPr>
          <w:rFonts w:asciiTheme="majorHAnsi" w:hAnsiTheme="majorHAnsi" w:cstheme="majorHAnsi"/>
          <w:sz w:val="26"/>
          <w:szCs w:val="26"/>
        </w:rPr>
        <w:t xml:space="preserve"> </w:t>
      </w:r>
      <w:r w:rsidR="00F962F4" w:rsidRPr="002146DE">
        <w:rPr>
          <w:rFonts w:asciiTheme="majorHAnsi" w:hAnsiTheme="majorHAnsi" w:cstheme="majorHAnsi"/>
          <w:b/>
          <w:sz w:val="26"/>
          <w:szCs w:val="26"/>
        </w:rPr>
        <w:t xml:space="preserve">ký tên </w:t>
      </w:r>
      <w:r w:rsidR="00E22DD4" w:rsidRPr="002146DE">
        <w:rPr>
          <w:rFonts w:asciiTheme="majorHAnsi" w:hAnsiTheme="majorHAnsi" w:cstheme="majorHAnsi"/>
          <w:b/>
          <w:sz w:val="26"/>
          <w:szCs w:val="26"/>
        </w:rPr>
        <w:t>vào</w:t>
      </w:r>
      <w:r w:rsidR="00F962F4" w:rsidRPr="002146DE">
        <w:rPr>
          <w:rFonts w:asciiTheme="majorHAnsi" w:hAnsiTheme="majorHAnsi" w:cstheme="majorHAnsi"/>
          <w:b/>
          <w:sz w:val="26"/>
          <w:szCs w:val="26"/>
        </w:rPr>
        <w:t xml:space="preserve"> phiếu ghi tên, ghi điểm.</w:t>
      </w:r>
    </w:p>
    <w:p w14:paraId="33BDD376" w14:textId="0DEC1D56" w:rsidR="00C45C87" w:rsidRPr="002146DE" w:rsidRDefault="00812792"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bCs/>
          <w:iCs/>
          <w:sz w:val="26"/>
          <w:szCs w:val="26"/>
        </w:rPr>
        <w:t>+</w:t>
      </w:r>
      <w:r w:rsidR="003263C6" w:rsidRPr="002146DE">
        <w:rPr>
          <w:rFonts w:asciiTheme="majorHAnsi" w:hAnsiTheme="majorHAnsi" w:cstheme="majorHAnsi"/>
          <w:b/>
          <w:i/>
          <w:sz w:val="26"/>
          <w:szCs w:val="26"/>
        </w:rPr>
        <w:t xml:space="preserve"> </w:t>
      </w:r>
      <w:r w:rsidR="00C45C87" w:rsidRPr="002146DE">
        <w:rPr>
          <w:rFonts w:asciiTheme="majorHAnsi" w:hAnsiTheme="majorHAnsi" w:cstheme="majorHAnsi"/>
          <w:b/>
          <w:sz w:val="26"/>
          <w:szCs w:val="26"/>
        </w:rPr>
        <w:t xml:space="preserve">Chép </w:t>
      </w:r>
      <w:r w:rsidR="003263C6" w:rsidRPr="002146DE">
        <w:rPr>
          <w:rFonts w:asciiTheme="majorHAnsi" w:hAnsiTheme="majorHAnsi" w:cstheme="majorHAnsi"/>
          <w:b/>
          <w:sz w:val="26"/>
          <w:szCs w:val="26"/>
        </w:rPr>
        <w:t>dữ liệu thực hành</w:t>
      </w:r>
      <w:r w:rsidR="00E810B8" w:rsidRPr="002146DE">
        <w:rPr>
          <w:rFonts w:asciiTheme="majorHAnsi" w:hAnsiTheme="majorHAnsi" w:cstheme="majorHAnsi"/>
          <w:b/>
          <w:sz w:val="26"/>
          <w:szCs w:val="26"/>
        </w:rPr>
        <w:t xml:space="preserve"> </w:t>
      </w:r>
      <w:r w:rsidR="003263C6" w:rsidRPr="002146DE">
        <w:rPr>
          <w:rFonts w:asciiTheme="majorHAnsi" w:hAnsiTheme="majorHAnsi" w:cstheme="majorHAnsi"/>
          <w:b/>
          <w:sz w:val="26"/>
          <w:szCs w:val="26"/>
        </w:rPr>
        <w:t>đến</w:t>
      </w:r>
      <w:r w:rsidR="00C45C87" w:rsidRPr="002146DE">
        <w:rPr>
          <w:rFonts w:asciiTheme="majorHAnsi" w:hAnsiTheme="majorHAnsi" w:cstheme="majorHAnsi"/>
          <w:b/>
          <w:sz w:val="26"/>
          <w:szCs w:val="26"/>
        </w:rPr>
        <w:t xml:space="preserve"> các máy </w:t>
      </w:r>
      <w:r w:rsidR="00C45C87" w:rsidRPr="002146DE">
        <w:rPr>
          <w:rFonts w:asciiTheme="majorHAnsi" w:hAnsiTheme="majorHAnsi" w:cstheme="majorHAnsi"/>
          <w:sz w:val="26"/>
          <w:szCs w:val="26"/>
        </w:rPr>
        <w:t>cho thí sinh làm bài</w:t>
      </w:r>
      <w:r w:rsidR="00C45C87" w:rsidRPr="002146DE">
        <w:rPr>
          <w:rFonts w:asciiTheme="majorHAnsi" w:hAnsiTheme="majorHAnsi" w:cstheme="majorHAnsi"/>
          <w:b/>
          <w:sz w:val="26"/>
          <w:szCs w:val="26"/>
        </w:rPr>
        <w:t xml:space="preserve">. </w:t>
      </w:r>
    </w:p>
    <w:p w14:paraId="146618A2" w14:textId="2474F125" w:rsidR="007D6D12" w:rsidRPr="002146DE" w:rsidRDefault="00812792"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w:t>
      </w:r>
      <w:r w:rsidR="003263C6" w:rsidRPr="002146DE">
        <w:rPr>
          <w:rFonts w:asciiTheme="majorHAnsi" w:hAnsiTheme="majorHAnsi" w:cstheme="majorHAnsi"/>
          <w:sz w:val="26"/>
          <w:szCs w:val="26"/>
        </w:rPr>
        <w:t xml:space="preserve"> </w:t>
      </w:r>
      <w:r w:rsidR="007D6D12" w:rsidRPr="002146DE">
        <w:rPr>
          <w:rFonts w:asciiTheme="majorHAnsi" w:hAnsiTheme="majorHAnsi" w:cstheme="majorHAnsi"/>
          <w:sz w:val="26"/>
          <w:szCs w:val="26"/>
        </w:rPr>
        <w:t xml:space="preserve">Thi xong thu đề số 1 gởi về phòng </w:t>
      </w:r>
      <w:r w:rsidR="001C2773" w:rsidRPr="002146DE">
        <w:rPr>
          <w:rFonts w:asciiTheme="majorHAnsi" w:hAnsiTheme="majorHAnsi" w:cstheme="majorHAnsi"/>
          <w:sz w:val="26"/>
          <w:szCs w:val="26"/>
        </w:rPr>
        <w:t>Trực Điểm thi</w:t>
      </w:r>
      <w:r w:rsidR="007D6D12" w:rsidRPr="002146DE">
        <w:rPr>
          <w:rFonts w:asciiTheme="majorHAnsi" w:hAnsiTheme="majorHAnsi" w:cstheme="majorHAnsi"/>
          <w:sz w:val="26"/>
          <w:szCs w:val="26"/>
        </w:rPr>
        <w:t xml:space="preserve"> </w:t>
      </w:r>
      <w:r w:rsidR="00D16B0D" w:rsidRPr="002146DE">
        <w:rPr>
          <w:rFonts w:asciiTheme="majorHAnsi" w:hAnsiTheme="majorHAnsi" w:cstheme="majorHAnsi"/>
          <w:sz w:val="26"/>
          <w:szCs w:val="26"/>
        </w:rPr>
        <w:t xml:space="preserve">và </w:t>
      </w:r>
      <w:r w:rsidR="00C45C87" w:rsidRPr="002146DE">
        <w:rPr>
          <w:rFonts w:asciiTheme="majorHAnsi" w:hAnsiTheme="majorHAnsi" w:cstheme="majorHAnsi"/>
          <w:sz w:val="26"/>
          <w:szCs w:val="26"/>
        </w:rPr>
        <w:t>nhận</w:t>
      </w:r>
      <w:r w:rsidR="00D16B0D" w:rsidRPr="002146DE">
        <w:rPr>
          <w:rFonts w:asciiTheme="majorHAnsi" w:hAnsiTheme="majorHAnsi" w:cstheme="majorHAnsi"/>
          <w:sz w:val="26"/>
          <w:szCs w:val="26"/>
        </w:rPr>
        <w:t xml:space="preserve"> tiếp đề số 2,</w:t>
      </w:r>
      <w:r w:rsidR="00CA3FDC" w:rsidRPr="002146DE">
        <w:rPr>
          <w:rFonts w:asciiTheme="majorHAnsi" w:hAnsiTheme="majorHAnsi" w:cstheme="majorHAnsi"/>
          <w:sz w:val="26"/>
          <w:szCs w:val="26"/>
        </w:rPr>
        <w:t xml:space="preserve"> </w:t>
      </w:r>
      <w:r w:rsidR="00D16B0D" w:rsidRPr="002146DE">
        <w:rPr>
          <w:rFonts w:asciiTheme="majorHAnsi" w:hAnsiTheme="majorHAnsi" w:cstheme="majorHAnsi"/>
          <w:sz w:val="26"/>
          <w:szCs w:val="26"/>
        </w:rPr>
        <w:t>…</w:t>
      </w:r>
      <w:r w:rsidR="001E5F77" w:rsidRPr="002146DE">
        <w:rPr>
          <w:rFonts w:asciiTheme="majorHAnsi" w:hAnsiTheme="majorHAnsi" w:cstheme="majorHAnsi"/>
          <w:sz w:val="26"/>
          <w:szCs w:val="26"/>
        </w:rPr>
        <w:t xml:space="preserve"> </w:t>
      </w:r>
    </w:p>
    <w:p w14:paraId="4EA1A5AC" w14:textId="77777777" w:rsidR="002146DE" w:rsidRPr="002146DE" w:rsidRDefault="002146DE" w:rsidP="002146DE">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lastRenderedPageBreak/>
        <w:t xml:space="preserve">+ Mỗi ca thi tạo thành 01 folder (Ca thi 01, Ca thi 02, …). Bài làm của mỗi thí sinh lưu trong 01 folder (tên folder là Số báo danh của thí sinh). </w:t>
      </w:r>
    </w:p>
    <w:p w14:paraId="2BCBAC42" w14:textId="6D15CD45" w:rsidR="006721E1" w:rsidRPr="002146DE" w:rsidRDefault="00812792"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w:t>
      </w:r>
      <w:r w:rsidR="003263C6" w:rsidRPr="002146DE">
        <w:rPr>
          <w:rFonts w:asciiTheme="majorHAnsi" w:hAnsiTheme="majorHAnsi" w:cstheme="majorHAnsi"/>
          <w:sz w:val="26"/>
          <w:szCs w:val="26"/>
        </w:rPr>
        <w:t xml:space="preserve"> </w:t>
      </w:r>
      <w:r w:rsidR="006721E1" w:rsidRPr="002146DE">
        <w:rPr>
          <w:rFonts w:asciiTheme="majorHAnsi" w:hAnsiTheme="majorHAnsi" w:cstheme="majorHAnsi"/>
          <w:sz w:val="26"/>
          <w:szCs w:val="26"/>
        </w:rPr>
        <w:t xml:space="preserve">Sau mỗi ca thi thu bài về một máy để chấm – </w:t>
      </w:r>
      <w:r w:rsidR="003263C6" w:rsidRPr="002146DE">
        <w:rPr>
          <w:rFonts w:asciiTheme="majorHAnsi" w:hAnsiTheme="majorHAnsi" w:cstheme="majorHAnsi"/>
          <w:b/>
          <w:i/>
          <w:sz w:val="26"/>
          <w:szCs w:val="26"/>
        </w:rPr>
        <w:t>Cần</w:t>
      </w:r>
      <w:r w:rsidR="006721E1" w:rsidRPr="002146DE">
        <w:rPr>
          <w:rFonts w:asciiTheme="majorHAnsi" w:hAnsiTheme="majorHAnsi" w:cstheme="majorHAnsi"/>
          <w:b/>
          <w:i/>
          <w:sz w:val="26"/>
          <w:szCs w:val="26"/>
        </w:rPr>
        <w:t xml:space="preserve"> kiểm tra đủ số lượng bài</w:t>
      </w:r>
      <w:r w:rsidR="006721E1" w:rsidRPr="002146DE">
        <w:rPr>
          <w:rFonts w:asciiTheme="majorHAnsi" w:hAnsiTheme="majorHAnsi" w:cstheme="majorHAnsi"/>
          <w:sz w:val="26"/>
          <w:szCs w:val="26"/>
        </w:rPr>
        <w:t xml:space="preserve"> theo ca thi.</w:t>
      </w:r>
    </w:p>
    <w:p w14:paraId="3F9C3CAA" w14:textId="1985A92A" w:rsidR="00922A44" w:rsidRPr="002146DE" w:rsidRDefault="00812792" w:rsidP="001C2773">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w:t>
      </w:r>
      <w:r w:rsidR="003263C6" w:rsidRPr="002146DE">
        <w:rPr>
          <w:rFonts w:asciiTheme="majorHAnsi" w:hAnsiTheme="majorHAnsi" w:cstheme="majorHAnsi"/>
          <w:sz w:val="26"/>
          <w:szCs w:val="26"/>
        </w:rPr>
        <w:t xml:space="preserve"> </w:t>
      </w:r>
      <w:r w:rsidR="00922A44" w:rsidRPr="002146DE">
        <w:rPr>
          <w:rFonts w:asciiTheme="majorHAnsi" w:hAnsiTheme="majorHAnsi" w:cstheme="majorHAnsi"/>
          <w:sz w:val="26"/>
          <w:szCs w:val="26"/>
        </w:rPr>
        <w:t xml:space="preserve">Chấm bài </w:t>
      </w:r>
      <w:r w:rsidR="003263C6" w:rsidRPr="002146DE">
        <w:rPr>
          <w:rFonts w:asciiTheme="majorHAnsi" w:hAnsiTheme="majorHAnsi" w:cstheme="majorHAnsi"/>
          <w:sz w:val="26"/>
          <w:szCs w:val="26"/>
        </w:rPr>
        <w:t xml:space="preserve">và </w:t>
      </w:r>
      <w:r w:rsidR="00922A44" w:rsidRPr="002146DE">
        <w:rPr>
          <w:rFonts w:asciiTheme="majorHAnsi" w:hAnsiTheme="majorHAnsi" w:cstheme="majorHAnsi"/>
          <w:b/>
          <w:sz w:val="26"/>
          <w:szCs w:val="26"/>
        </w:rPr>
        <w:t>ghi vào phiếu chấm thực hành</w:t>
      </w:r>
      <w:r w:rsidR="00922A44" w:rsidRPr="002146DE">
        <w:rPr>
          <w:rFonts w:asciiTheme="majorHAnsi" w:hAnsiTheme="majorHAnsi" w:cstheme="majorHAnsi"/>
          <w:sz w:val="26"/>
          <w:szCs w:val="26"/>
        </w:rPr>
        <w:t xml:space="preserve"> </w:t>
      </w:r>
      <w:r w:rsidR="00922A44" w:rsidRPr="002146DE">
        <w:rPr>
          <w:rFonts w:asciiTheme="majorHAnsi" w:hAnsiTheme="majorHAnsi" w:cstheme="majorHAnsi"/>
          <w:b/>
          <w:sz w:val="26"/>
          <w:szCs w:val="26"/>
        </w:rPr>
        <w:t>(</w:t>
      </w:r>
      <w:r w:rsidR="00F962F4" w:rsidRPr="002146DE">
        <w:rPr>
          <w:rFonts w:asciiTheme="majorHAnsi" w:hAnsiTheme="majorHAnsi" w:cstheme="majorHAnsi"/>
          <w:b/>
          <w:sz w:val="26"/>
          <w:szCs w:val="26"/>
        </w:rPr>
        <w:t xml:space="preserve">KHÔNG GHI </w:t>
      </w:r>
      <w:r w:rsidR="00922A44" w:rsidRPr="002146DE">
        <w:rPr>
          <w:rFonts w:asciiTheme="majorHAnsi" w:hAnsiTheme="majorHAnsi" w:cstheme="majorHAnsi"/>
          <w:b/>
          <w:sz w:val="26"/>
          <w:szCs w:val="26"/>
        </w:rPr>
        <w:t xml:space="preserve">vào </w:t>
      </w:r>
      <w:r w:rsidR="003263C6" w:rsidRPr="002146DE">
        <w:rPr>
          <w:rFonts w:asciiTheme="majorHAnsi" w:hAnsiTheme="majorHAnsi" w:cstheme="majorHAnsi"/>
          <w:b/>
          <w:sz w:val="26"/>
          <w:szCs w:val="26"/>
        </w:rPr>
        <w:t>Bảng ghi</w:t>
      </w:r>
      <w:r w:rsidR="00922A44" w:rsidRPr="002146DE">
        <w:rPr>
          <w:rFonts w:asciiTheme="majorHAnsi" w:hAnsiTheme="majorHAnsi" w:cstheme="majorHAnsi"/>
          <w:b/>
          <w:sz w:val="26"/>
          <w:szCs w:val="26"/>
        </w:rPr>
        <w:t xml:space="preserve"> tên ghi điểm)</w:t>
      </w:r>
      <w:r w:rsidR="00922A44" w:rsidRPr="002146DE">
        <w:rPr>
          <w:rFonts w:asciiTheme="majorHAnsi" w:hAnsiTheme="majorHAnsi" w:cstheme="majorHAnsi"/>
          <w:sz w:val="26"/>
          <w:szCs w:val="26"/>
        </w:rPr>
        <w:t>.</w:t>
      </w:r>
    </w:p>
    <w:p w14:paraId="5DA59D72" w14:textId="77777777" w:rsidR="002146DE" w:rsidRPr="002146DE" w:rsidRDefault="002146DE" w:rsidP="002146DE">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 Thi xong ca cuối cùng, cán bộ kỹ thuật tập hợp tất cả bài thí sinh tại điểm thi ghi vào 01 đĩa CD/DVD đồng thời ghi vào 01 USB. Đĩa CD/DVD và USB được niêm phong và gửi Trưởng Điểm thi để chuyển về Ban chấm thi.</w:t>
      </w:r>
    </w:p>
    <w:p w14:paraId="3596013F" w14:textId="77777777" w:rsidR="002146DE" w:rsidRPr="002146DE" w:rsidRDefault="002146DE" w:rsidP="002146DE">
      <w:pPr>
        <w:pStyle w:val="ListParagraph"/>
        <w:spacing w:before="120" w:after="0" w:line="264" w:lineRule="auto"/>
        <w:ind w:left="0" w:firstLine="567"/>
        <w:contextualSpacing w:val="0"/>
        <w:jc w:val="both"/>
        <w:rPr>
          <w:rFonts w:asciiTheme="majorHAnsi" w:hAnsiTheme="majorHAnsi" w:cstheme="majorHAnsi"/>
          <w:sz w:val="26"/>
          <w:szCs w:val="26"/>
        </w:rPr>
      </w:pPr>
      <w:r w:rsidRPr="002146DE">
        <w:rPr>
          <w:rFonts w:asciiTheme="majorHAnsi" w:hAnsiTheme="majorHAnsi" w:cstheme="majorHAnsi"/>
          <w:sz w:val="26"/>
          <w:szCs w:val="26"/>
        </w:rPr>
        <w:t>Cấu trúc thư mục lưu trong đĩa CD/DVD và USB như sau: Tên điểm thi/Phòng máy/Ca thi/Thí sinh</w:t>
      </w:r>
    </w:p>
    <w:p w14:paraId="56BA97C4" w14:textId="77777777" w:rsidR="002146DE" w:rsidRPr="002146DE" w:rsidRDefault="002146DE" w:rsidP="002146DE">
      <w:pPr>
        <w:pStyle w:val="ListParagraph"/>
        <w:spacing w:before="120" w:after="0" w:line="264" w:lineRule="auto"/>
        <w:ind w:left="0" w:firstLine="567"/>
        <w:contextualSpacing w:val="0"/>
        <w:jc w:val="center"/>
        <w:rPr>
          <w:rFonts w:asciiTheme="majorHAnsi" w:hAnsiTheme="majorHAnsi" w:cstheme="majorHAnsi"/>
          <w:sz w:val="26"/>
          <w:szCs w:val="26"/>
        </w:rPr>
      </w:pPr>
      <w:r w:rsidRPr="002146DE">
        <w:rPr>
          <w:rFonts w:asciiTheme="majorHAnsi" w:hAnsiTheme="majorHAnsi" w:cstheme="majorHAnsi"/>
          <w:noProof/>
          <w:sz w:val="26"/>
          <w:szCs w:val="26"/>
        </w:rPr>
        <w:drawing>
          <wp:inline distT="0" distB="0" distL="0" distR="0" wp14:anchorId="4F5D17CA" wp14:editId="41667534">
            <wp:extent cx="4460682" cy="2184290"/>
            <wp:effectExtent l="0" t="1905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DCF881D" w14:textId="77777777" w:rsidR="002146DE" w:rsidRPr="002146DE" w:rsidRDefault="002146DE" w:rsidP="001C2773">
      <w:pPr>
        <w:spacing w:before="120" w:after="0" w:line="264" w:lineRule="auto"/>
        <w:rPr>
          <w:rFonts w:asciiTheme="majorHAnsi" w:hAnsiTheme="majorHAnsi" w:cstheme="majorHAnsi"/>
          <w:i/>
          <w:sz w:val="26"/>
          <w:szCs w:val="26"/>
        </w:rPr>
      </w:pPr>
    </w:p>
    <w:p w14:paraId="7E30B68C" w14:textId="4CDC6305" w:rsidR="001C2773" w:rsidRPr="002146DE" w:rsidRDefault="00676DE2" w:rsidP="001C2773">
      <w:pPr>
        <w:spacing w:before="120" w:after="0" w:line="264" w:lineRule="auto"/>
        <w:rPr>
          <w:rFonts w:asciiTheme="majorHAnsi" w:hAnsiTheme="majorHAnsi" w:cstheme="majorHAnsi"/>
          <w:i/>
          <w:sz w:val="26"/>
          <w:szCs w:val="26"/>
        </w:rPr>
      </w:pPr>
      <w:r w:rsidRPr="002146DE">
        <w:rPr>
          <w:rFonts w:asciiTheme="majorHAnsi" w:hAnsiTheme="majorHAnsi" w:cstheme="majorHAnsi"/>
          <w:i/>
          <w:sz w:val="26"/>
          <w:szCs w:val="26"/>
        </w:rPr>
        <w:t xml:space="preserve">Các vấn nội dung cần trao đổi môn Tin học, liên lạc </w:t>
      </w:r>
      <w:r w:rsidR="00A23FF3" w:rsidRPr="002146DE">
        <w:rPr>
          <w:rFonts w:asciiTheme="majorHAnsi" w:hAnsiTheme="majorHAnsi" w:cstheme="majorHAnsi"/>
          <w:i/>
          <w:sz w:val="26"/>
          <w:szCs w:val="26"/>
        </w:rPr>
        <w:t>với</w:t>
      </w:r>
      <w:r w:rsidR="001C2773" w:rsidRPr="002146DE">
        <w:rPr>
          <w:rFonts w:asciiTheme="majorHAnsi" w:hAnsiTheme="majorHAnsi" w:cstheme="majorHAnsi"/>
          <w:i/>
          <w:sz w:val="26"/>
          <w:szCs w:val="26"/>
        </w:rPr>
        <w:t xml:space="preserve"> Bà</w:t>
      </w:r>
      <w:r w:rsidR="00A23FF3" w:rsidRPr="002146DE">
        <w:rPr>
          <w:rFonts w:asciiTheme="majorHAnsi" w:hAnsiTheme="majorHAnsi" w:cstheme="majorHAnsi"/>
          <w:i/>
          <w:sz w:val="26"/>
          <w:szCs w:val="26"/>
        </w:rPr>
        <w:t xml:space="preserve"> </w:t>
      </w:r>
      <w:r w:rsidR="001C2773" w:rsidRPr="002146DE">
        <w:rPr>
          <w:rFonts w:asciiTheme="majorHAnsi" w:hAnsiTheme="majorHAnsi" w:cstheme="majorHAnsi"/>
          <w:i/>
          <w:sz w:val="26"/>
          <w:szCs w:val="26"/>
        </w:rPr>
        <w:t>Trần Thị Kim Phụng</w:t>
      </w:r>
      <w:r w:rsidR="00A23FF3" w:rsidRPr="002146DE">
        <w:rPr>
          <w:rFonts w:asciiTheme="majorHAnsi" w:hAnsiTheme="majorHAnsi" w:cstheme="majorHAnsi"/>
          <w:b/>
          <w:i/>
          <w:sz w:val="26"/>
          <w:szCs w:val="26"/>
        </w:rPr>
        <w:t xml:space="preserve"> </w:t>
      </w:r>
      <w:r w:rsidR="001E5F77" w:rsidRPr="002146DE">
        <w:rPr>
          <w:rFonts w:asciiTheme="majorHAnsi" w:hAnsiTheme="majorHAnsi" w:cstheme="majorHAnsi"/>
          <w:bCs/>
          <w:i/>
          <w:sz w:val="26"/>
          <w:szCs w:val="26"/>
        </w:rPr>
        <w:t xml:space="preserve">– </w:t>
      </w:r>
      <w:r w:rsidR="001C2773" w:rsidRPr="002146DE">
        <w:rPr>
          <w:rFonts w:asciiTheme="majorHAnsi" w:hAnsiTheme="majorHAnsi" w:cstheme="majorHAnsi"/>
          <w:bCs/>
          <w:i/>
          <w:sz w:val="26"/>
          <w:szCs w:val="26"/>
        </w:rPr>
        <w:t xml:space="preserve">Chuyên viên </w:t>
      </w:r>
      <w:r w:rsidR="001E5F77" w:rsidRPr="002146DE">
        <w:rPr>
          <w:rFonts w:asciiTheme="majorHAnsi" w:hAnsiTheme="majorHAnsi" w:cstheme="majorHAnsi"/>
          <w:bCs/>
          <w:i/>
          <w:sz w:val="26"/>
          <w:szCs w:val="26"/>
        </w:rPr>
        <w:t>Phòng Giáo dục Trung học –</w:t>
      </w:r>
      <w:r w:rsidR="001E5F77" w:rsidRPr="002146DE">
        <w:rPr>
          <w:rFonts w:asciiTheme="majorHAnsi" w:hAnsiTheme="majorHAnsi" w:cstheme="majorHAnsi"/>
          <w:b/>
          <w:i/>
          <w:sz w:val="26"/>
          <w:szCs w:val="26"/>
        </w:rPr>
        <w:t xml:space="preserve"> ĐT: </w:t>
      </w:r>
      <w:r w:rsidR="001C2773" w:rsidRPr="002146DE">
        <w:rPr>
          <w:rFonts w:asciiTheme="majorHAnsi" w:hAnsiTheme="majorHAnsi" w:cstheme="majorHAnsi"/>
          <w:b/>
          <w:i/>
          <w:sz w:val="26"/>
          <w:szCs w:val="26"/>
        </w:rPr>
        <w:t xml:space="preserve">0908198333 </w:t>
      </w:r>
      <w:r w:rsidR="00A23FF3" w:rsidRPr="002146DE">
        <w:rPr>
          <w:rFonts w:asciiTheme="majorHAnsi" w:hAnsiTheme="majorHAnsi" w:cstheme="majorHAnsi"/>
          <w:b/>
          <w:i/>
          <w:sz w:val="26"/>
          <w:szCs w:val="26"/>
        </w:rPr>
        <w:t xml:space="preserve">– Email: </w:t>
      </w:r>
      <w:hyperlink r:id="rId12" w:history="1">
        <w:r w:rsidR="001C2773" w:rsidRPr="002146DE">
          <w:rPr>
            <w:rStyle w:val="Hyperlink"/>
            <w:rFonts w:asciiTheme="majorHAnsi" w:hAnsiTheme="majorHAnsi" w:cstheme="majorHAnsi"/>
            <w:i/>
            <w:sz w:val="26"/>
            <w:szCs w:val="26"/>
          </w:rPr>
          <w:t>ttkphung.hv@gmail.com</w:t>
        </w:r>
      </w:hyperlink>
    </w:p>
    <w:sectPr w:rsidR="001C2773" w:rsidRPr="002146DE" w:rsidSect="00DC5500">
      <w:footerReference w:type="default" r:id="rId13"/>
      <w:pgSz w:w="11907" w:h="16840" w:code="9"/>
      <w:pgMar w:top="1134" w:right="1134" w:bottom="1134" w:left="113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15AE" w14:textId="77777777" w:rsidR="00F25C95" w:rsidRDefault="00F25C95" w:rsidP="002146DE">
      <w:pPr>
        <w:spacing w:after="0" w:line="240" w:lineRule="auto"/>
      </w:pPr>
      <w:r>
        <w:separator/>
      </w:r>
    </w:p>
  </w:endnote>
  <w:endnote w:type="continuationSeparator" w:id="0">
    <w:p w14:paraId="05DB216E" w14:textId="77777777" w:rsidR="00F25C95" w:rsidRDefault="00F25C95" w:rsidP="0021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4840" w14:textId="254076F1" w:rsidR="002146DE" w:rsidRPr="002146DE" w:rsidRDefault="002146DE">
    <w:pPr>
      <w:pStyle w:val="Footer"/>
      <w:jc w:val="center"/>
      <w:rPr>
        <w:rFonts w:asciiTheme="majorHAnsi" w:hAnsiTheme="majorHAnsi" w:cstheme="majorHAnsi"/>
      </w:rPr>
    </w:pPr>
    <w:r w:rsidRPr="002146DE">
      <w:rPr>
        <w:rFonts w:asciiTheme="majorHAnsi" w:hAnsiTheme="majorHAnsi" w:cstheme="majorHAnsi"/>
      </w:rPr>
      <w:t xml:space="preserve">Trang </w:t>
    </w:r>
    <w:sdt>
      <w:sdtPr>
        <w:rPr>
          <w:rFonts w:asciiTheme="majorHAnsi" w:hAnsiTheme="majorHAnsi" w:cstheme="majorHAnsi"/>
        </w:rPr>
        <w:id w:val="-750959672"/>
        <w:docPartObj>
          <w:docPartGallery w:val="Page Numbers (Bottom of Page)"/>
          <w:docPartUnique/>
        </w:docPartObj>
      </w:sdtPr>
      <w:sdtEndPr>
        <w:rPr>
          <w:noProof/>
        </w:rPr>
      </w:sdtEndPr>
      <w:sdtContent>
        <w:r w:rsidRPr="002146DE">
          <w:rPr>
            <w:rFonts w:asciiTheme="majorHAnsi" w:hAnsiTheme="majorHAnsi" w:cstheme="majorHAnsi"/>
          </w:rPr>
          <w:fldChar w:fldCharType="begin"/>
        </w:r>
        <w:r w:rsidRPr="002146DE">
          <w:rPr>
            <w:rFonts w:asciiTheme="majorHAnsi" w:hAnsiTheme="majorHAnsi" w:cstheme="majorHAnsi"/>
          </w:rPr>
          <w:instrText xml:space="preserve"> PAGE   \* MERGEFORMAT </w:instrText>
        </w:r>
        <w:r w:rsidRPr="002146DE">
          <w:rPr>
            <w:rFonts w:asciiTheme="majorHAnsi" w:hAnsiTheme="majorHAnsi" w:cstheme="majorHAnsi"/>
          </w:rPr>
          <w:fldChar w:fldCharType="separate"/>
        </w:r>
        <w:r w:rsidRPr="002146DE">
          <w:rPr>
            <w:rFonts w:asciiTheme="majorHAnsi" w:hAnsiTheme="majorHAnsi" w:cstheme="majorHAnsi"/>
            <w:noProof/>
          </w:rPr>
          <w:t>2</w:t>
        </w:r>
        <w:r w:rsidRPr="002146DE">
          <w:rPr>
            <w:rFonts w:asciiTheme="majorHAnsi" w:hAnsiTheme="majorHAnsi" w:cstheme="majorHAnsi"/>
            <w:noProof/>
          </w:rPr>
          <w:fldChar w:fldCharType="end"/>
        </w:r>
        <w:r w:rsidRPr="002146DE">
          <w:rPr>
            <w:rFonts w:asciiTheme="majorHAnsi" w:hAnsiTheme="majorHAnsi" w:cstheme="majorHAnsi"/>
            <w:noProof/>
          </w:rPr>
          <w:t>/2</w:t>
        </w:r>
      </w:sdtContent>
    </w:sdt>
  </w:p>
  <w:p w14:paraId="699A5A1D" w14:textId="491DE649" w:rsidR="002146DE" w:rsidRDefault="0021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D821" w14:textId="77777777" w:rsidR="00F25C95" w:rsidRDefault="00F25C95" w:rsidP="002146DE">
      <w:pPr>
        <w:spacing w:after="0" w:line="240" w:lineRule="auto"/>
      </w:pPr>
      <w:r>
        <w:separator/>
      </w:r>
    </w:p>
  </w:footnote>
  <w:footnote w:type="continuationSeparator" w:id="0">
    <w:p w14:paraId="11BDA558" w14:textId="77777777" w:rsidR="00F25C95" w:rsidRDefault="00F25C95" w:rsidP="00214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D05"/>
    <w:multiLevelType w:val="hybridMultilevel"/>
    <w:tmpl w:val="1AE89464"/>
    <w:lvl w:ilvl="0" w:tplc="2FF2C7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7D7E4B"/>
    <w:multiLevelType w:val="hybridMultilevel"/>
    <w:tmpl w:val="A094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58AD"/>
    <w:multiLevelType w:val="hybridMultilevel"/>
    <w:tmpl w:val="6F2A1552"/>
    <w:lvl w:ilvl="0" w:tplc="2FF2C7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C4B02"/>
    <w:multiLevelType w:val="hybridMultilevel"/>
    <w:tmpl w:val="8F5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154476">
    <w:abstractNumId w:val="1"/>
  </w:num>
  <w:num w:numId="2" w16cid:durableId="1285119330">
    <w:abstractNumId w:val="0"/>
  </w:num>
  <w:num w:numId="3" w16cid:durableId="872156376">
    <w:abstractNumId w:val="2"/>
  </w:num>
  <w:num w:numId="4" w16cid:durableId="2100058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AC"/>
    <w:rsid w:val="0002541D"/>
    <w:rsid w:val="000500C4"/>
    <w:rsid w:val="000B2CD1"/>
    <w:rsid w:val="00130B28"/>
    <w:rsid w:val="00146A43"/>
    <w:rsid w:val="00164EA1"/>
    <w:rsid w:val="001702E6"/>
    <w:rsid w:val="001C2773"/>
    <w:rsid w:val="001D0927"/>
    <w:rsid w:val="001E5F77"/>
    <w:rsid w:val="002146DE"/>
    <w:rsid w:val="003263C6"/>
    <w:rsid w:val="004863E8"/>
    <w:rsid w:val="004A1E7D"/>
    <w:rsid w:val="00582820"/>
    <w:rsid w:val="006721E1"/>
    <w:rsid w:val="00676DE2"/>
    <w:rsid w:val="0067752C"/>
    <w:rsid w:val="006B15C6"/>
    <w:rsid w:val="006C1867"/>
    <w:rsid w:val="007D6D12"/>
    <w:rsid w:val="00812792"/>
    <w:rsid w:val="00834CB3"/>
    <w:rsid w:val="00886BE8"/>
    <w:rsid w:val="00900B2A"/>
    <w:rsid w:val="00921A7D"/>
    <w:rsid w:val="00922A44"/>
    <w:rsid w:val="00985F84"/>
    <w:rsid w:val="009B49C6"/>
    <w:rsid w:val="009F65DD"/>
    <w:rsid w:val="00A23FF3"/>
    <w:rsid w:val="00A46636"/>
    <w:rsid w:val="00AA01BC"/>
    <w:rsid w:val="00B326C8"/>
    <w:rsid w:val="00BC08F7"/>
    <w:rsid w:val="00C27FF2"/>
    <w:rsid w:val="00C45C87"/>
    <w:rsid w:val="00CA3FDC"/>
    <w:rsid w:val="00CB1432"/>
    <w:rsid w:val="00CD4A62"/>
    <w:rsid w:val="00D16B0D"/>
    <w:rsid w:val="00D218C2"/>
    <w:rsid w:val="00DC5500"/>
    <w:rsid w:val="00E22DD4"/>
    <w:rsid w:val="00E25269"/>
    <w:rsid w:val="00E810B8"/>
    <w:rsid w:val="00F25C95"/>
    <w:rsid w:val="00F414AC"/>
    <w:rsid w:val="00F962F4"/>
    <w:rsid w:val="00FD4A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7613"/>
  <w15:chartTrackingRefBased/>
  <w15:docId w15:val="{537DAE17-084D-4979-9B14-A1F77C1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1E1"/>
    <w:pPr>
      <w:ind w:left="720"/>
      <w:contextualSpacing/>
    </w:pPr>
  </w:style>
  <w:style w:type="character" w:styleId="Hyperlink">
    <w:name w:val="Hyperlink"/>
    <w:uiPriority w:val="99"/>
    <w:unhideWhenUsed/>
    <w:rsid w:val="006721E1"/>
    <w:rPr>
      <w:color w:val="0000FF"/>
      <w:u w:val="single"/>
    </w:rPr>
  </w:style>
  <w:style w:type="table" w:styleId="TableGrid">
    <w:name w:val="Table Grid"/>
    <w:basedOn w:val="TableNormal"/>
    <w:uiPriority w:val="59"/>
    <w:rsid w:val="00BC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1E5F77"/>
    <w:rPr>
      <w:color w:val="2B579A"/>
      <w:shd w:val="clear" w:color="auto" w:fill="E6E6E6"/>
    </w:rPr>
  </w:style>
  <w:style w:type="character" w:styleId="UnresolvedMention">
    <w:name w:val="Unresolved Mention"/>
    <w:uiPriority w:val="99"/>
    <w:semiHidden/>
    <w:unhideWhenUsed/>
    <w:rsid w:val="001C2773"/>
    <w:rPr>
      <w:color w:val="605E5C"/>
      <w:shd w:val="clear" w:color="auto" w:fill="E1DFDD"/>
    </w:rPr>
  </w:style>
  <w:style w:type="paragraph" w:styleId="Header">
    <w:name w:val="header"/>
    <w:basedOn w:val="Normal"/>
    <w:link w:val="HeaderChar"/>
    <w:uiPriority w:val="99"/>
    <w:unhideWhenUsed/>
    <w:rsid w:val="00214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DE"/>
    <w:rPr>
      <w:sz w:val="22"/>
      <w:szCs w:val="22"/>
      <w:lang w:val="en-US" w:eastAsia="en-US"/>
    </w:rPr>
  </w:style>
  <w:style w:type="paragraph" w:styleId="Footer">
    <w:name w:val="footer"/>
    <w:basedOn w:val="Normal"/>
    <w:link w:val="FooterChar"/>
    <w:uiPriority w:val="99"/>
    <w:unhideWhenUsed/>
    <w:rsid w:val="00214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D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ttkphung.h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E24FBF-56B2-46B6-91BE-D42972652B9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F4D894A-595F-4F59-B421-1A955D43C0FE}">
      <dgm:prSet phldrT="[Text]"/>
      <dgm:spPr/>
      <dgm:t>
        <a:bodyPr/>
        <a:lstStyle/>
        <a:p>
          <a:r>
            <a:rPr lang="en-US">
              <a:latin typeface="Times New Roman" panose="02020603050405020304" pitchFamily="18" charset="0"/>
              <a:cs typeface="Times New Roman" panose="02020603050405020304" pitchFamily="18" charset="0"/>
            </a:rPr>
            <a:t>Ten </a:t>
          </a:r>
          <a:br>
            <a:rPr lang="en-US">
              <a:latin typeface="Times New Roman" panose="02020603050405020304" pitchFamily="18" charset="0"/>
              <a:cs typeface="Times New Roman" panose="02020603050405020304" pitchFamily="18" charset="0"/>
            </a:rPr>
          </a:br>
          <a:r>
            <a:rPr lang="en-US">
              <a:latin typeface="Times New Roman" panose="02020603050405020304" pitchFamily="18" charset="0"/>
              <a:cs typeface="Times New Roman" panose="02020603050405020304" pitchFamily="18" charset="0"/>
            </a:rPr>
            <a:t>Diem thi</a:t>
          </a:r>
        </a:p>
      </dgm:t>
    </dgm:pt>
    <dgm:pt modelId="{2314976F-6501-4926-84BF-F820DB811191}" type="parTrans" cxnId="{5EDAEC41-7369-4EEA-9116-D0D108AFE6DE}">
      <dgm:prSet/>
      <dgm:spPr/>
      <dgm:t>
        <a:bodyPr/>
        <a:lstStyle/>
        <a:p>
          <a:endParaRPr lang="en-US">
            <a:latin typeface="Times New Roman" panose="02020603050405020304" pitchFamily="18" charset="0"/>
            <a:cs typeface="Times New Roman" panose="02020603050405020304" pitchFamily="18" charset="0"/>
          </a:endParaRPr>
        </a:p>
      </dgm:t>
    </dgm:pt>
    <dgm:pt modelId="{D3F21A28-A1EA-4142-ABCD-A9B59B81F6CC}" type="sibTrans" cxnId="{5EDAEC41-7369-4EEA-9116-D0D108AFE6DE}">
      <dgm:prSet/>
      <dgm:spPr/>
      <dgm:t>
        <a:bodyPr/>
        <a:lstStyle/>
        <a:p>
          <a:endParaRPr lang="en-US">
            <a:latin typeface="Times New Roman" panose="02020603050405020304" pitchFamily="18" charset="0"/>
            <a:cs typeface="Times New Roman" panose="02020603050405020304" pitchFamily="18" charset="0"/>
          </a:endParaRPr>
        </a:p>
      </dgm:t>
    </dgm:pt>
    <dgm:pt modelId="{8C91B682-ED5E-4C38-A119-CF81BE598E22}">
      <dgm:prSet phldrT="[Text]"/>
      <dgm:spPr/>
      <dgm:t>
        <a:bodyPr/>
        <a:lstStyle/>
        <a:p>
          <a:r>
            <a:rPr lang="en-US">
              <a:latin typeface="Times New Roman" panose="02020603050405020304" pitchFamily="18" charset="0"/>
              <a:cs typeface="Times New Roman" panose="02020603050405020304" pitchFamily="18" charset="0"/>
            </a:rPr>
            <a:t>PM1</a:t>
          </a:r>
        </a:p>
      </dgm:t>
    </dgm:pt>
    <dgm:pt modelId="{55C0722D-4551-4B53-9219-3B6632DCDC1E}" type="parTrans" cxnId="{9A52E4C1-A2DB-4B6F-927E-351821F998FD}">
      <dgm:prSet/>
      <dgm:spPr/>
      <dgm:t>
        <a:bodyPr/>
        <a:lstStyle/>
        <a:p>
          <a:endParaRPr lang="en-US">
            <a:latin typeface="Times New Roman" panose="02020603050405020304" pitchFamily="18" charset="0"/>
            <a:cs typeface="Times New Roman" panose="02020603050405020304" pitchFamily="18" charset="0"/>
          </a:endParaRPr>
        </a:p>
      </dgm:t>
    </dgm:pt>
    <dgm:pt modelId="{537EBE94-A3C7-4980-9D65-EB60C293E90A}" type="sibTrans" cxnId="{9A52E4C1-A2DB-4B6F-927E-351821F998FD}">
      <dgm:prSet/>
      <dgm:spPr/>
      <dgm:t>
        <a:bodyPr/>
        <a:lstStyle/>
        <a:p>
          <a:endParaRPr lang="en-US">
            <a:latin typeface="Times New Roman" panose="02020603050405020304" pitchFamily="18" charset="0"/>
            <a:cs typeface="Times New Roman" panose="02020603050405020304" pitchFamily="18" charset="0"/>
          </a:endParaRPr>
        </a:p>
      </dgm:t>
    </dgm:pt>
    <dgm:pt modelId="{78522E93-033D-4307-9EDE-B792CC8770A4}">
      <dgm:prSet phldrT="[Text]"/>
      <dgm:spPr/>
      <dgm:t>
        <a:bodyPr/>
        <a:lstStyle/>
        <a:p>
          <a:r>
            <a:rPr lang="en-US">
              <a:latin typeface="Times New Roman" panose="02020603050405020304" pitchFamily="18" charset="0"/>
              <a:cs typeface="Times New Roman" panose="02020603050405020304" pitchFamily="18" charset="0"/>
            </a:rPr>
            <a:t>Ca thi 01</a:t>
          </a:r>
        </a:p>
      </dgm:t>
    </dgm:pt>
    <dgm:pt modelId="{31D8596E-DD95-478A-9E11-1DCE1AAEF2BF}" type="parTrans" cxnId="{915BDF89-C7B7-47F0-B685-E5489921F122}">
      <dgm:prSet/>
      <dgm:spPr/>
      <dgm:t>
        <a:bodyPr/>
        <a:lstStyle/>
        <a:p>
          <a:endParaRPr lang="en-US">
            <a:latin typeface="Times New Roman" panose="02020603050405020304" pitchFamily="18" charset="0"/>
            <a:cs typeface="Times New Roman" panose="02020603050405020304" pitchFamily="18" charset="0"/>
          </a:endParaRPr>
        </a:p>
      </dgm:t>
    </dgm:pt>
    <dgm:pt modelId="{5A14E9AD-05A9-49AF-9ED4-8A76D1702AB6}" type="sibTrans" cxnId="{915BDF89-C7B7-47F0-B685-E5489921F122}">
      <dgm:prSet/>
      <dgm:spPr/>
      <dgm:t>
        <a:bodyPr/>
        <a:lstStyle/>
        <a:p>
          <a:endParaRPr lang="en-US">
            <a:latin typeface="Times New Roman" panose="02020603050405020304" pitchFamily="18" charset="0"/>
            <a:cs typeface="Times New Roman" panose="02020603050405020304" pitchFamily="18" charset="0"/>
          </a:endParaRPr>
        </a:p>
      </dgm:t>
    </dgm:pt>
    <dgm:pt modelId="{E56640FF-A68F-483D-8828-09B1D1FBE80E}">
      <dgm:prSet phldrT="[Text]"/>
      <dgm:spPr/>
      <dgm:t>
        <a:bodyPr/>
        <a:lstStyle/>
        <a:p>
          <a:r>
            <a:rPr lang="en-US">
              <a:latin typeface="Times New Roman" panose="02020603050405020304" pitchFamily="18" charset="0"/>
              <a:cs typeface="Times New Roman" panose="02020603050405020304" pitchFamily="18" charset="0"/>
            </a:rPr>
            <a:t>SBD ..</a:t>
          </a:r>
        </a:p>
      </dgm:t>
    </dgm:pt>
    <dgm:pt modelId="{1794DA19-CDB3-476B-9B04-CAA6C738C29D}" type="parTrans" cxnId="{B94197AD-EB5E-4C63-9877-2385DB871244}">
      <dgm:prSet/>
      <dgm:spPr/>
      <dgm:t>
        <a:bodyPr/>
        <a:lstStyle/>
        <a:p>
          <a:endParaRPr lang="en-US">
            <a:latin typeface="Times New Roman" panose="02020603050405020304" pitchFamily="18" charset="0"/>
            <a:cs typeface="Times New Roman" panose="02020603050405020304" pitchFamily="18" charset="0"/>
          </a:endParaRPr>
        </a:p>
      </dgm:t>
    </dgm:pt>
    <dgm:pt modelId="{12A7C852-6C55-4E30-AF80-B7C5C519DE64}" type="sibTrans" cxnId="{B94197AD-EB5E-4C63-9877-2385DB871244}">
      <dgm:prSet/>
      <dgm:spPr/>
      <dgm:t>
        <a:bodyPr/>
        <a:lstStyle/>
        <a:p>
          <a:endParaRPr lang="en-US">
            <a:latin typeface="Times New Roman" panose="02020603050405020304" pitchFamily="18" charset="0"/>
            <a:cs typeface="Times New Roman" panose="02020603050405020304" pitchFamily="18" charset="0"/>
          </a:endParaRPr>
        </a:p>
      </dgm:t>
    </dgm:pt>
    <dgm:pt modelId="{0BD7580C-1BD7-4DC1-B462-07369D92FBEE}">
      <dgm:prSet phldrT="[Text]"/>
      <dgm:spPr/>
      <dgm:t>
        <a:bodyPr/>
        <a:lstStyle/>
        <a:p>
          <a:r>
            <a:rPr lang="en-US">
              <a:latin typeface="Times New Roman" panose="02020603050405020304" pitchFamily="18" charset="0"/>
              <a:cs typeface="Times New Roman" panose="02020603050405020304" pitchFamily="18" charset="0"/>
            </a:rPr>
            <a:t>PM2</a:t>
          </a:r>
        </a:p>
      </dgm:t>
    </dgm:pt>
    <dgm:pt modelId="{5C80B067-B74F-4929-AF18-11314A62A693}" type="parTrans" cxnId="{C4989BDA-D30D-4B2E-BA72-F7BFD4EAF690}">
      <dgm:prSet/>
      <dgm:spPr/>
      <dgm:t>
        <a:bodyPr/>
        <a:lstStyle/>
        <a:p>
          <a:endParaRPr lang="en-US">
            <a:latin typeface="Times New Roman" panose="02020603050405020304" pitchFamily="18" charset="0"/>
            <a:cs typeface="Times New Roman" panose="02020603050405020304" pitchFamily="18" charset="0"/>
          </a:endParaRPr>
        </a:p>
      </dgm:t>
    </dgm:pt>
    <dgm:pt modelId="{0FE4CD7B-DF77-409C-8C60-646CAD93BAEB}" type="sibTrans" cxnId="{C4989BDA-D30D-4B2E-BA72-F7BFD4EAF690}">
      <dgm:prSet/>
      <dgm:spPr/>
      <dgm:t>
        <a:bodyPr/>
        <a:lstStyle/>
        <a:p>
          <a:endParaRPr lang="en-US">
            <a:latin typeface="Times New Roman" panose="02020603050405020304" pitchFamily="18" charset="0"/>
            <a:cs typeface="Times New Roman" panose="02020603050405020304" pitchFamily="18" charset="0"/>
          </a:endParaRPr>
        </a:p>
      </dgm:t>
    </dgm:pt>
    <dgm:pt modelId="{45079F1C-AA6D-4A15-B28F-39645DE1399F}">
      <dgm:prSet phldrT="[Text]"/>
      <dgm:spPr/>
      <dgm:t>
        <a:bodyPr/>
        <a:lstStyle/>
        <a:p>
          <a:r>
            <a:rPr lang="en-US">
              <a:latin typeface="Times New Roman" panose="02020603050405020304" pitchFamily="18" charset="0"/>
              <a:cs typeface="Times New Roman" panose="02020603050405020304" pitchFamily="18" charset="0"/>
            </a:rPr>
            <a:t>SBD ..</a:t>
          </a:r>
        </a:p>
      </dgm:t>
    </dgm:pt>
    <dgm:pt modelId="{0906AE91-D8B9-405C-9649-0BBE74C36F67}" type="parTrans" cxnId="{CE46C072-6B46-43E4-BFD8-3F688F1D0C1C}">
      <dgm:prSet/>
      <dgm:spPr/>
      <dgm:t>
        <a:bodyPr/>
        <a:lstStyle/>
        <a:p>
          <a:endParaRPr lang="en-US">
            <a:latin typeface="Times New Roman" panose="02020603050405020304" pitchFamily="18" charset="0"/>
            <a:cs typeface="Times New Roman" panose="02020603050405020304" pitchFamily="18" charset="0"/>
          </a:endParaRPr>
        </a:p>
      </dgm:t>
    </dgm:pt>
    <dgm:pt modelId="{80F1D063-ED29-4F51-BFAF-EF154986F68F}" type="sibTrans" cxnId="{CE46C072-6B46-43E4-BFD8-3F688F1D0C1C}">
      <dgm:prSet/>
      <dgm:spPr/>
      <dgm:t>
        <a:bodyPr/>
        <a:lstStyle/>
        <a:p>
          <a:endParaRPr lang="en-US">
            <a:latin typeface="Times New Roman" panose="02020603050405020304" pitchFamily="18" charset="0"/>
            <a:cs typeface="Times New Roman" panose="02020603050405020304" pitchFamily="18" charset="0"/>
          </a:endParaRPr>
        </a:p>
      </dgm:t>
    </dgm:pt>
    <dgm:pt modelId="{6F5625FF-A3D9-40EB-AFAE-FD92BD9159FB}">
      <dgm:prSet phldrT="[Text]"/>
      <dgm:spPr/>
      <dgm:t>
        <a:bodyPr/>
        <a:lstStyle/>
        <a:p>
          <a:r>
            <a:rPr lang="en-US">
              <a:latin typeface="Times New Roman" panose="02020603050405020304" pitchFamily="18" charset="0"/>
              <a:cs typeface="Times New Roman" panose="02020603050405020304" pitchFamily="18" charset="0"/>
            </a:rPr>
            <a:t>Ca thi 02</a:t>
          </a:r>
        </a:p>
      </dgm:t>
    </dgm:pt>
    <dgm:pt modelId="{6C5CE73F-8B05-4BD0-BD0A-71220D9859DE}" type="parTrans" cxnId="{6E96568B-D6CE-4920-B391-78DAD9DE0C0D}">
      <dgm:prSet/>
      <dgm:spPr/>
      <dgm:t>
        <a:bodyPr/>
        <a:lstStyle/>
        <a:p>
          <a:endParaRPr lang="en-US">
            <a:latin typeface="Times New Roman" panose="02020603050405020304" pitchFamily="18" charset="0"/>
            <a:cs typeface="Times New Roman" panose="02020603050405020304" pitchFamily="18" charset="0"/>
          </a:endParaRPr>
        </a:p>
      </dgm:t>
    </dgm:pt>
    <dgm:pt modelId="{698DCD3B-4E77-4D22-B54B-049DE92596EC}" type="sibTrans" cxnId="{6E96568B-D6CE-4920-B391-78DAD9DE0C0D}">
      <dgm:prSet/>
      <dgm:spPr/>
      <dgm:t>
        <a:bodyPr/>
        <a:lstStyle/>
        <a:p>
          <a:endParaRPr lang="en-US">
            <a:latin typeface="Times New Roman" panose="02020603050405020304" pitchFamily="18" charset="0"/>
            <a:cs typeface="Times New Roman" panose="02020603050405020304" pitchFamily="18" charset="0"/>
          </a:endParaRPr>
        </a:p>
      </dgm:t>
    </dgm:pt>
    <dgm:pt modelId="{FE6E8E45-61D2-491B-A593-366810C72F34}" type="pres">
      <dgm:prSet presAssocID="{ABE24FBF-56B2-46B6-91BE-D42972652B98}" presName="hierChild1" presStyleCnt="0">
        <dgm:presLayoutVars>
          <dgm:orgChart val="1"/>
          <dgm:chPref val="1"/>
          <dgm:dir/>
          <dgm:animOne val="branch"/>
          <dgm:animLvl val="lvl"/>
          <dgm:resizeHandles/>
        </dgm:presLayoutVars>
      </dgm:prSet>
      <dgm:spPr/>
    </dgm:pt>
    <dgm:pt modelId="{2C24A6FA-41E2-4E77-856E-F119A37EAA13}" type="pres">
      <dgm:prSet presAssocID="{BF4D894A-595F-4F59-B421-1A955D43C0FE}" presName="hierRoot1" presStyleCnt="0">
        <dgm:presLayoutVars>
          <dgm:hierBranch val="init"/>
        </dgm:presLayoutVars>
      </dgm:prSet>
      <dgm:spPr/>
    </dgm:pt>
    <dgm:pt modelId="{F98EE160-0BF5-4170-8705-DAA5D8B20808}" type="pres">
      <dgm:prSet presAssocID="{BF4D894A-595F-4F59-B421-1A955D43C0FE}" presName="rootComposite1" presStyleCnt="0"/>
      <dgm:spPr/>
    </dgm:pt>
    <dgm:pt modelId="{B7C8DCDB-8EFA-4130-97EA-DEA3DEC2C50E}" type="pres">
      <dgm:prSet presAssocID="{BF4D894A-595F-4F59-B421-1A955D43C0FE}" presName="rootText1" presStyleLbl="node0" presStyleIdx="0" presStyleCnt="1">
        <dgm:presLayoutVars>
          <dgm:chPref val="3"/>
        </dgm:presLayoutVars>
      </dgm:prSet>
      <dgm:spPr/>
    </dgm:pt>
    <dgm:pt modelId="{556011E6-F0CB-4383-A5BF-D807D02FF345}" type="pres">
      <dgm:prSet presAssocID="{BF4D894A-595F-4F59-B421-1A955D43C0FE}" presName="rootConnector1" presStyleLbl="node1" presStyleIdx="0" presStyleCnt="0"/>
      <dgm:spPr/>
    </dgm:pt>
    <dgm:pt modelId="{54D4565B-49C2-485E-B5DB-9844E6ECBD75}" type="pres">
      <dgm:prSet presAssocID="{BF4D894A-595F-4F59-B421-1A955D43C0FE}" presName="hierChild2" presStyleCnt="0"/>
      <dgm:spPr/>
    </dgm:pt>
    <dgm:pt modelId="{6ACBA8AA-3C1C-4678-8E8D-9EB92B235BFC}" type="pres">
      <dgm:prSet presAssocID="{55C0722D-4551-4B53-9219-3B6632DCDC1E}" presName="Name37" presStyleLbl="parChTrans1D2" presStyleIdx="0" presStyleCnt="2"/>
      <dgm:spPr/>
    </dgm:pt>
    <dgm:pt modelId="{C3EB4AFE-9539-4391-B42B-19AFD0DBA042}" type="pres">
      <dgm:prSet presAssocID="{8C91B682-ED5E-4C38-A119-CF81BE598E22}" presName="hierRoot2" presStyleCnt="0">
        <dgm:presLayoutVars>
          <dgm:hierBranch val="init"/>
        </dgm:presLayoutVars>
      </dgm:prSet>
      <dgm:spPr/>
    </dgm:pt>
    <dgm:pt modelId="{3DAD00C0-A085-4E0A-9785-9F5950F93E99}" type="pres">
      <dgm:prSet presAssocID="{8C91B682-ED5E-4C38-A119-CF81BE598E22}" presName="rootComposite" presStyleCnt="0"/>
      <dgm:spPr/>
    </dgm:pt>
    <dgm:pt modelId="{E3F950D2-9436-4082-9170-4174A72A864D}" type="pres">
      <dgm:prSet presAssocID="{8C91B682-ED5E-4C38-A119-CF81BE598E22}" presName="rootText" presStyleLbl="node2" presStyleIdx="0" presStyleCnt="2">
        <dgm:presLayoutVars>
          <dgm:chPref val="3"/>
        </dgm:presLayoutVars>
      </dgm:prSet>
      <dgm:spPr/>
    </dgm:pt>
    <dgm:pt modelId="{C0EB4822-E7DB-4EFB-8838-1385B1CEBC62}" type="pres">
      <dgm:prSet presAssocID="{8C91B682-ED5E-4C38-A119-CF81BE598E22}" presName="rootConnector" presStyleLbl="node2" presStyleIdx="0" presStyleCnt="2"/>
      <dgm:spPr/>
    </dgm:pt>
    <dgm:pt modelId="{06F40539-8178-4153-A4EA-918F7555CBE5}" type="pres">
      <dgm:prSet presAssocID="{8C91B682-ED5E-4C38-A119-CF81BE598E22}" presName="hierChild4" presStyleCnt="0"/>
      <dgm:spPr/>
    </dgm:pt>
    <dgm:pt modelId="{B4EB67E8-682B-43F8-91CC-AF94B051D48C}" type="pres">
      <dgm:prSet presAssocID="{31D8596E-DD95-478A-9E11-1DCE1AAEF2BF}" presName="Name37" presStyleLbl="parChTrans1D3" presStyleIdx="0" presStyleCnt="2"/>
      <dgm:spPr/>
    </dgm:pt>
    <dgm:pt modelId="{AD6F3F21-D0D9-4734-9DB8-BF629ADBDF14}" type="pres">
      <dgm:prSet presAssocID="{78522E93-033D-4307-9EDE-B792CC8770A4}" presName="hierRoot2" presStyleCnt="0">
        <dgm:presLayoutVars>
          <dgm:hierBranch val="init"/>
        </dgm:presLayoutVars>
      </dgm:prSet>
      <dgm:spPr/>
    </dgm:pt>
    <dgm:pt modelId="{143884F7-F84E-4B2C-8BFE-D94A574D06DE}" type="pres">
      <dgm:prSet presAssocID="{78522E93-033D-4307-9EDE-B792CC8770A4}" presName="rootComposite" presStyleCnt="0"/>
      <dgm:spPr/>
    </dgm:pt>
    <dgm:pt modelId="{1E955FFF-AD32-4CAC-9972-E4E17BFCC8AD}" type="pres">
      <dgm:prSet presAssocID="{78522E93-033D-4307-9EDE-B792CC8770A4}" presName="rootText" presStyleLbl="node3" presStyleIdx="0" presStyleCnt="2">
        <dgm:presLayoutVars>
          <dgm:chPref val="3"/>
        </dgm:presLayoutVars>
      </dgm:prSet>
      <dgm:spPr/>
    </dgm:pt>
    <dgm:pt modelId="{11E2FD33-073C-450F-ACB8-C548B43E6151}" type="pres">
      <dgm:prSet presAssocID="{78522E93-033D-4307-9EDE-B792CC8770A4}" presName="rootConnector" presStyleLbl="node3" presStyleIdx="0" presStyleCnt="2"/>
      <dgm:spPr/>
    </dgm:pt>
    <dgm:pt modelId="{6B745C9D-DCF0-4DC4-A7D2-6776A07D8880}" type="pres">
      <dgm:prSet presAssocID="{78522E93-033D-4307-9EDE-B792CC8770A4}" presName="hierChild4" presStyleCnt="0"/>
      <dgm:spPr/>
    </dgm:pt>
    <dgm:pt modelId="{52ED9AA3-BC3F-473A-9352-7FC15A21C47D}" type="pres">
      <dgm:prSet presAssocID="{1794DA19-CDB3-476B-9B04-CAA6C738C29D}" presName="Name37" presStyleLbl="parChTrans1D4" presStyleIdx="0" presStyleCnt="2"/>
      <dgm:spPr/>
    </dgm:pt>
    <dgm:pt modelId="{1A0B55D5-B061-416F-A4A3-D18FED1DA32B}" type="pres">
      <dgm:prSet presAssocID="{E56640FF-A68F-483D-8828-09B1D1FBE80E}" presName="hierRoot2" presStyleCnt="0">
        <dgm:presLayoutVars>
          <dgm:hierBranch val="init"/>
        </dgm:presLayoutVars>
      </dgm:prSet>
      <dgm:spPr/>
    </dgm:pt>
    <dgm:pt modelId="{45E2B614-F05C-42FA-9C69-317800A0C05E}" type="pres">
      <dgm:prSet presAssocID="{E56640FF-A68F-483D-8828-09B1D1FBE80E}" presName="rootComposite" presStyleCnt="0"/>
      <dgm:spPr/>
    </dgm:pt>
    <dgm:pt modelId="{D955ED6E-B49A-4CB3-89A1-C6B8AD675CD2}" type="pres">
      <dgm:prSet presAssocID="{E56640FF-A68F-483D-8828-09B1D1FBE80E}" presName="rootText" presStyleLbl="node4" presStyleIdx="0" presStyleCnt="2">
        <dgm:presLayoutVars>
          <dgm:chPref val="3"/>
        </dgm:presLayoutVars>
      </dgm:prSet>
      <dgm:spPr/>
    </dgm:pt>
    <dgm:pt modelId="{92C342AA-81A0-46B8-9787-9C51589EE5DB}" type="pres">
      <dgm:prSet presAssocID="{E56640FF-A68F-483D-8828-09B1D1FBE80E}" presName="rootConnector" presStyleLbl="node4" presStyleIdx="0" presStyleCnt="2"/>
      <dgm:spPr/>
    </dgm:pt>
    <dgm:pt modelId="{1F49909D-B25B-4DEE-8496-E3F73041B5C0}" type="pres">
      <dgm:prSet presAssocID="{E56640FF-A68F-483D-8828-09B1D1FBE80E}" presName="hierChild4" presStyleCnt="0"/>
      <dgm:spPr/>
    </dgm:pt>
    <dgm:pt modelId="{F91C1626-9BC0-425E-A45E-48763E877AB4}" type="pres">
      <dgm:prSet presAssocID="{E56640FF-A68F-483D-8828-09B1D1FBE80E}" presName="hierChild5" presStyleCnt="0"/>
      <dgm:spPr/>
    </dgm:pt>
    <dgm:pt modelId="{A2D4B368-3575-406D-B63E-F9361A853C51}" type="pres">
      <dgm:prSet presAssocID="{0906AE91-D8B9-405C-9649-0BBE74C36F67}" presName="Name37" presStyleLbl="parChTrans1D4" presStyleIdx="1" presStyleCnt="2"/>
      <dgm:spPr/>
    </dgm:pt>
    <dgm:pt modelId="{EFB9EC62-1259-47A5-88E2-A865A5040BC7}" type="pres">
      <dgm:prSet presAssocID="{45079F1C-AA6D-4A15-B28F-39645DE1399F}" presName="hierRoot2" presStyleCnt="0">
        <dgm:presLayoutVars>
          <dgm:hierBranch val="init"/>
        </dgm:presLayoutVars>
      </dgm:prSet>
      <dgm:spPr/>
    </dgm:pt>
    <dgm:pt modelId="{00012B37-F6B8-4A32-88F5-83926C7C0266}" type="pres">
      <dgm:prSet presAssocID="{45079F1C-AA6D-4A15-B28F-39645DE1399F}" presName="rootComposite" presStyleCnt="0"/>
      <dgm:spPr/>
    </dgm:pt>
    <dgm:pt modelId="{F6BD201E-3F29-464C-9D16-4D5424EC5A16}" type="pres">
      <dgm:prSet presAssocID="{45079F1C-AA6D-4A15-B28F-39645DE1399F}" presName="rootText" presStyleLbl="node4" presStyleIdx="1" presStyleCnt="2">
        <dgm:presLayoutVars>
          <dgm:chPref val="3"/>
        </dgm:presLayoutVars>
      </dgm:prSet>
      <dgm:spPr/>
    </dgm:pt>
    <dgm:pt modelId="{A0D89FB2-89B8-4291-A459-927425503529}" type="pres">
      <dgm:prSet presAssocID="{45079F1C-AA6D-4A15-B28F-39645DE1399F}" presName="rootConnector" presStyleLbl="node4" presStyleIdx="1" presStyleCnt="2"/>
      <dgm:spPr/>
    </dgm:pt>
    <dgm:pt modelId="{0ACFCF7B-5A3A-446A-8DA5-CBE27BC469B3}" type="pres">
      <dgm:prSet presAssocID="{45079F1C-AA6D-4A15-B28F-39645DE1399F}" presName="hierChild4" presStyleCnt="0"/>
      <dgm:spPr/>
    </dgm:pt>
    <dgm:pt modelId="{24168CBB-D178-4458-B8D7-B22044E5A761}" type="pres">
      <dgm:prSet presAssocID="{45079F1C-AA6D-4A15-B28F-39645DE1399F}" presName="hierChild5" presStyleCnt="0"/>
      <dgm:spPr/>
    </dgm:pt>
    <dgm:pt modelId="{5F95A3E2-1887-44BA-A45B-6126907B5D6C}" type="pres">
      <dgm:prSet presAssocID="{78522E93-033D-4307-9EDE-B792CC8770A4}" presName="hierChild5" presStyleCnt="0"/>
      <dgm:spPr/>
    </dgm:pt>
    <dgm:pt modelId="{9A714670-BD61-4D77-BCEB-6F42673C46F1}" type="pres">
      <dgm:prSet presAssocID="{6C5CE73F-8B05-4BD0-BD0A-71220D9859DE}" presName="Name37" presStyleLbl="parChTrans1D3" presStyleIdx="1" presStyleCnt="2"/>
      <dgm:spPr/>
    </dgm:pt>
    <dgm:pt modelId="{1A31924B-E56F-4481-8F72-B1AE8BABA17B}" type="pres">
      <dgm:prSet presAssocID="{6F5625FF-A3D9-40EB-AFAE-FD92BD9159FB}" presName="hierRoot2" presStyleCnt="0">
        <dgm:presLayoutVars>
          <dgm:hierBranch val="init"/>
        </dgm:presLayoutVars>
      </dgm:prSet>
      <dgm:spPr/>
    </dgm:pt>
    <dgm:pt modelId="{C3FD787B-8990-492E-B01A-6525D882128A}" type="pres">
      <dgm:prSet presAssocID="{6F5625FF-A3D9-40EB-AFAE-FD92BD9159FB}" presName="rootComposite" presStyleCnt="0"/>
      <dgm:spPr/>
    </dgm:pt>
    <dgm:pt modelId="{1F6D3307-3A34-4CED-BDC6-CDB7F783A81D}" type="pres">
      <dgm:prSet presAssocID="{6F5625FF-A3D9-40EB-AFAE-FD92BD9159FB}" presName="rootText" presStyleLbl="node3" presStyleIdx="1" presStyleCnt="2">
        <dgm:presLayoutVars>
          <dgm:chPref val="3"/>
        </dgm:presLayoutVars>
      </dgm:prSet>
      <dgm:spPr/>
    </dgm:pt>
    <dgm:pt modelId="{EE0D63DF-603F-4CE0-97BC-F2280337E0F7}" type="pres">
      <dgm:prSet presAssocID="{6F5625FF-A3D9-40EB-AFAE-FD92BD9159FB}" presName="rootConnector" presStyleLbl="node3" presStyleIdx="1" presStyleCnt="2"/>
      <dgm:spPr/>
    </dgm:pt>
    <dgm:pt modelId="{4136E9CE-C932-4F0D-827B-AC3434CA38ED}" type="pres">
      <dgm:prSet presAssocID="{6F5625FF-A3D9-40EB-AFAE-FD92BD9159FB}" presName="hierChild4" presStyleCnt="0"/>
      <dgm:spPr/>
    </dgm:pt>
    <dgm:pt modelId="{6273A358-86C1-4A77-B120-022419C8F6BF}" type="pres">
      <dgm:prSet presAssocID="{6F5625FF-A3D9-40EB-AFAE-FD92BD9159FB}" presName="hierChild5" presStyleCnt="0"/>
      <dgm:spPr/>
    </dgm:pt>
    <dgm:pt modelId="{5999EED2-60E8-46AC-A713-92333A9120A6}" type="pres">
      <dgm:prSet presAssocID="{8C91B682-ED5E-4C38-A119-CF81BE598E22}" presName="hierChild5" presStyleCnt="0"/>
      <dgm:spPr/>
    </dgm:pt>
    <dgm:pt modelId="{778F9056-54BE-4B80-9704-7E892A810D0C}" type="pres">
      <dgm:prSet presAssocID="{5C80B067-B74F-4929-AF18-11314A62A693}" presName="Name37" presStyleLbl="parChTrans1D2" presStyleIdx="1" presStyleCnt="2"/>
      <dgm:spPr/>
    </dgm:pt>
    <dgm:pt modelId="{C051147A-A74A-4E8C-AB90-7D1382D344E7}" type="pres">
      <dgm:prSet presAssocID="{0BD7580C-1BD7-4DC1-B462-07369D92FBEE}" presName="hierRoot2" presStyleCnt="0">
        <dgm:presLayoutVars>
          <dgm:hierBranch val="init"/>
        </dgm:presLayoutVars>
      </dgm:prSet>
      <dgm:spPr/>
    </dgm:pt>
    <dgm:pt modelId="{46D09C42-7A06-4914-964D-96A88FD5C42F}" type="pres">
      <dgm:prSet presAssocID="{0BD7580C-1BD7-4DC1-B462-07369D92FBEE}" presName="rootComposite" presStyleCnt="0"/>
      <dgm:spPr/>
    </dgm:pt>
    <dgm:pt modelId="{025B3AAE-B81A-429F-B571-EA41CD66FDA6}" type="pres">
      <dgm:prSet presAssocID="{0BD7580C-1BD7-4DC1-B462-07369D92FBEE}" presName="rootText" presStyleLbl="node2" presStyleIdx="1" presStyleCnt="2">
        <dgm:presLayoutVars>
          <dgm:chPref val="3"/>
        </dgm:presLayoutVars>
      </dgm:prSet>
      <dgm:spPr/>
    </dgm:pt>
    <dgm:pt modelId="{17E8D9A9-C5C4-4422-9E6E-378D258FC807}" type="pres">
      <dgm:prSet presAssocID="{0BD7580C-1BD7-4DC1-B462-07369D92FBEE}" presName="rootConnector" presStyleLbl="node2" presStyleIdx="1" presStyleCnt="2"/>
      <dgm:spPr/>
    </dgm:pt>
    <dgm:pt modelId="{3F4F019B-3E6E-4932-AA36-70AA98D2DDD2}" type="pres">
      <dgm:prSet presAssocID="{0BD7580C-1BD7-4DC1-B462-07369D92FBEE}" presName="hierChild4" presStyleCnt="0"/>
      <dgm:spPr/>
    </dgm:pt>
    <dgm:pt modelId="{BA645060-522F-464C-848C-A864D971E850}" type="pres">
      <dgm:prSet presAssocID="{0BD7580C-1BD7-4DC1-B462-07369D92FBEE}" presName="hierChild5" presStyleCnt="0"/>
      <dgm:spPr/>
    </dgm:pt>
    <dgm:pt modelId="{2B494D91-38D0-434C-8C04-A3ACFC4C8171}" type="pres">
      <dgm:prSet presAssocID="{BF4D894A-595F-4F59-B421-1A955D43C0FE}" presName="hierChild3" presStyleCnt="0"/>
      <dgm:spPr/>
    </dgm:pt>
  </dgm:ptLst>
  <dgm:cxnLst>
    <dgm:cxn modelId="{2A415A03-AF25-484D-B1DB-4D27C72BC367}" type="presOf" srcId="{5C80B067-B74F-4929-AF18-11314A62A693}" destId="{778F9056-54BE-4B80-9704-7E892A810D0C}" srcOrd="0" destOrd="0" presId="urn:microsoft.com/office/officeart/2005/8/layout/orgChart1"/>
    <dgm:cxn modelId="{4240F406-D943-4282-BE8A-274DB5D4040F}" type="presOf" srcId="{BF4D894A-595F-4F59-B421-1A955D43C0FE}" destId="{556011E6-F0CB-4383-A5BF-D807D02FF345}" srcOrd="1" destOrd="0" presId="urn:microsoft.com/office/officeart/2005/8/layout/orgChart1"/>
    <dgm:cxn modelId="{472C8009-4CC6-490D-9FA0-FC974F24220C}" type="presOf" srcId="{ABE24FBF-56B2-46B6-91BE-D42972652B98}" destId="{FE6E8E45-61D2-491B-A593-366810C72F34}" srcOrd="0" destOrd="0" presId="urn:microsoft.com/office/officeart/2005/8/layout/orgChart1"/>
    <dgm:cxn modelId="{36083524-AC73-4112-A1C7-93174CF95237}" type="presOf" srcId="{45079F1C-AA6D-4A15-B28F-39645DE1399F}" destId="{F6BD201E-3F29-464C-9D16-4D5424EC5A16}" srcOrd="0" destOrd="0" presId="urn:microsoft.com/office/officeart/2005/8/layout/orgChart1"/>
    <dgm:cxn modelId="{914F7539-0013-4E3F-871A-2482A3F4916E}" type="presOf" srcId="{E56640FF-A68F-483D-8828-09B1D1FBE80E}" destId="{D955ED6E-B49A-4CB3-89A1-C6B8AD675CD2}" srcOrd="0" destOrd="0" presId="urn:microsoft.com/office/officeart/2005/8/layout/orgChart1"/>
    <dgm:cxn modelId="{7A13B860-9CD9-4920-AD1A-1E1EC0D1C2DB}" type="presOf" srcId="{6F5625FF-A3D9-40EB-AFAE-FD92BD9159FB}" destId="{1F6D3307-3A34-4CED-BDC6-CDB7F783A81D}" srcOrd="0" destOrd="0" presId="urn:microsoft.com/office/officeart/2005/8/layout/orgChart1"/>
    <dgm:cxn modelId="{5EDAEC41-7369-4EEA-9116-D0D108AFE6DE}" srcId="{ABE24FBF-56B2-46B6-91BE-D42972652B98}" destId="{BF4D894A-595F-4F59-B421-1A955D43C0FE}" srcOrd="0" destOrd="0" parTransId="{2314976F-6501-4926-84BF-F820DB811191}" sibTransId="{D3F21A28-A1EA-4142-ABCD-A9B59B81F6CC}"/>
    <dgm:cxn modelId="{A9DC7343-F0C2-40DE-A199-3D4994A921D7}" type="presOf" srcId="{0906AE91-D8B9-405C-9649-0BBE74C36F67}" destId="{A2D4B368-3575-406D-B63E-F9361A853C51}" srcOrd="0" destOrd="0" presId="urn:microsoft.com/office/officeart/2005/8/layout/orgChart1"/>
    <dgm:cxn modelId="{4EE97047-6EB3-46BE-8A7A-C1E84FFD6283}" type="presOf" srcId="{45079F1C-AA6D-4A15-B28F-39645DE1399F}" destId="{A0D89FB2-89B8-4291-A459-927425503529}" srcOrd="1" destOrd="0" presId="urn:microsoft.com/office/officeart/2005/8/layout/orgChart1"/>
    <dgm:cxn modelId="{BCF6CE4B-7E4F-458D-988C-C8E6F5B7F8DD}" type="presOf" srcId="{6F5625FF-A3D9-40EB-AFAE-FD92BD9159FB}" destId="{EE0D63DF-603F-4CE0-97BC-F2280337E0F7}" srcOrd="1" destOrd="0" presId="urn:microsoft.com/office/officeart/2005/8/layout/orgChart1"/>
    <dgm:cxn modelId="{D5005252-30A9-4B48-BC63-45D17C6CF337}" type="presOf" srcId="{BF4D894A-595F-4F59-B421-1A955D43C0FE}" destId="{B7C8DCDB-8EFA-4130-97EA-DEA3DEC2C50E}" srcOrd="0" destOrd="0" presId="urn:microsoft.com/office/officeart/2005/8/layout/orgChart1"/>
    <dgm:cxn modelId="{CE46C072-6B46-43E4-BFD8-3F688F1D0C1C}" srcId="{78522E93-033D-4307-9EDE-B792CC8770A4}" destId="{45079F1C-AA6D-4A15-B28F-39645DE1399F}" srcOrd="1" destOrd="0" parTransId="{0906AE91-D8B9-405C-9649-0BBE74C36F67}" sibTransId="{80F1D063-ED29-4F51-BFAF-EF154986F68F}"/>
    <dgm:cxn modelId="{5A505273-4CFB-4277-94B2-F0AE4268D32E}" type="presOf" srcId="{0BD7580C-1BD7-4DC1-B462-07369D92FBEE}" destId="{17E8D9A9-C5C4-4422-9E6E-378D258FC807}" srcOrd="1" destOrd="0" presId="urn:microsoft.com/office/officeart/2005/8/layout/orgChart1"/>
    <dgm:cxn modelId="{B2555075-0C25-4D5D-AC60-BA9332EC5764}" type="presOf" srcId="{8C91B682-ED5E-4C38-A119-CF81BE598E22}" destId="{E3F950D2-9436-4082-9170-4174A72A864D}" srcOrd="0" destOrd="0" presId="urn:microsoft.com/office/officeart/2005/8/layout/orgChart1"/>
    <dgm:cxn modelId="{4B92CE85-169D-429A-A2AD-85CD387C089D}" type="presOf" srcId="{6C5CE73F-8B05-4BD0-BD0A-71220D9859DE}" destId="{9A714670-BD61-4D77-BCEB-6F42673C46F1}" srcOrd="0" destOrd="0" presId="urn:microsoft.com/office/officeart/2005/8/layout/orgChart1"/>
    <dgm:cxn modelId="{915BDF89-C7B7-47F0-B685-E5489921F122}" srcId="{8C91B682-ED5E-4C38-A119-CF81BE598E22}" destId="{78522E93-033D-4307-9EDE-B792CC8770A4}" srcOrd="0" destOrd="0" parTransId="{31D8596E-DD95-478A-9E11-1DCE1AAEF2BF}" sibTransId="{5A14E9AD-05A9-49AF-9ED4-8A76D1702AB6}"/>
    <dgm:cxn modelId="{6E96568B-D6CE-4920-B391-78DAD9DE0C0D}" srcId="{8C91B682-ED5E-4C38-A119-CF81BE598E22}" destId="{6F5625FF-A3D9-40EB-AFAE-FD92BD9159FB}" srcOrd="1" destOrd="0" parTransId="{6C5CE73F-8B05-4BD0-BD0A-71220D9859DE}" sibTransId="{698DCD3B-4E77-4D22-B54B-049DE92596EC}"/>
    <dgm:cxn modelId="{45519798-68F1-4A84-8A90-A12E7FF64C2C}" type="presOf" srcId="{78522E93-033D-4307-9EDE-B792CC8770A4}" destId="{11E2FD33-073C-450F-ACB8-C548B43E6151}" srcOrd="1" destOrd="0" presId="urn:microsoft.com/office/officeart/2005/8/layout/orgChart1"/>
    <dgm:cxn modelId="{189D2FA8-E6F6-4A30-8204-4E1E61EB177E}" type="presOf" srcId="{1794DA19-CDB3-476B-9B04-CAA6C738C29D}" destId="{52ED9AA3-BC3F-473A-9352-7FC15A21C47D}" srcOrd="0" destOrd="0" presId="urn:microsoft.com/office/officeart/2005/8/layout/orgChart1"/>
    <dgm:cxn modelId="{B94197AD-EB5E-4C63-9877-2385DB871244}" srcId="{78522E93-033D-4307-9EDE-B792CC8770A4}" destId="{E56640FF-A68F-483D-8828-09B1D1FBE80E}" srcOrd="0" destOrd="0" parTransId="{1794DA19-CDB3-476B-9B04-CAA6C738C29D}" sibTransId="{12A7C852-6C55-4E30-AF80-B7C5C519DE64}"/>
    <dgm:cxn modelId="{B0B3B5B8-74C9-44D3-95F3-14B3790DD26E}" type="presOf" srcId="{E56640FF-A68F-483D-8828-09B1D1FBE80E}" destId="{92C342AA-81A0-46B8-9787-9C51589EE5DB}" srcOrd="1" destOrd="0" presId="urn:microsoft.com/office/officeart/2005/8/layout/orgChart1"/>
    <dgm:cxn modelId="{1493B4BB-29FE-4D33-8E5D-E7584A4D291B}" type="presOf" srcId="{31D8596E-DD95-478A-9E11-1DCE1AAEF2BF}" destId="{B4EB67E8-682B-43F8-91CC-AF94B051D48C}" srcOrd="0" destOrd="0" presId="urn:microsoft.com/office/officeart/2005/8/layout/orgChart1"/>
    <dgm:cxn modelId="{9A52E4C1-A2DB-4B6F-927E-351821F998FD}" srcId="{BF4D894A-595F-4F59-B421-1A955D43C0FE}" destId="{8C91B682-ED5E-4C38-A119-CF81BE598E22}" srcOrd="0" destOrd="0" parTransId="{55C0722D-4551-4B53-9219-3B6632DCDC1E}" sibTransId="{537EBE94-A3C7-4980-9D65-EB60C293E90A}"/>
    <dgm:cxn modelId="{C17CE0D9-FF11-440F-B93C-6C22F1C97739}" type="presOf" srcId="{8C91B682-ED5E-4C38-A119-CF81BE598E22}" destId="{C0EB4822-E7DB-4EFB-8838-1385B1CEBC62}" srcOrd="1" destOrd="0" presId="urn:microsoft.com/office/officeart/2005/8/layout/orgChart1"/>
    <dgm:cxn modelId="{C4989BDA-D30D-4B2E-BA72-F7BFD4EAF690}" srcId="{BF4D894A-595F-4F59-B421-1A955D43C0FE}" destId="{0BD7580C-1BD7-4DC1-B462-07369D92FBEE}" srcOrd="1" destOrd="0" parTransId="{5C80B067-B74F-4929-AF18-11314A62A693}" sibTransId="{0FE4CD7B-DF77-409C-8C60-646CAD93BAEB}"/>
    <dgm:cxn modelId="{2FB41FE7-3B45-48F7-97DE-C6D3B6259672}" type="presOf" srcId="{55C0722D-4551-4B53-9219-3B6632DCDC1E}" destId="{6ACBA8AA-3C1C-4678-8E8D-9EB92B235BFC}" srcOrd="0" destOrd="0" presId="urn:microsoft.com/office/officeart/2005/8/layout/orgChart1"/>
    <dgm:cxn modelId="{E3DBAFE9-2CF2-4390-AAFB-93C1DC7D2ED9}" type="presOf" srcId="{0BD7580C-1BD7-4DC1-B462-07369D92FBEE}" destId="{025B3AAE-B81A-429F-B571-EA41CD66FDA6}" srcOrd="0" destOrd="0" presId="urn:microsoft.com/office/officeart/2005/8/layout/orgChart1"/>
    <dgm:cxn modelId="{EC89FCF7-09BA-403E-8063-30BBE8E55FE8}" type="presOf" srcId="{78522E93-033D-4307-9EDE-B792CC8770A4}" destId="{1E955FFF-AD32-4CAC-9972-E4E17BFCC8AD}" srcOrd="0" destOrd="0" presId="urn:microsoft.com/office/officeart/2005/8/layout/orgChart1"/>
    <dgm:cxn modelId="{8E2F9E34-92BF-4AFA-A410-382A3D480A1B}" type="presParOf" srcId="{FE6E8E45-61D2-491B-A593-366810C72F34}" destId="{2C24A6FA-41E2-4E77-856E-F119A37EAA13}" srcOrd="0" destOrd="0" presId="urn:microsoft.com/office/officeart/2005/8/layout/orgChart1"/>
    <dgm:cxn modelId="{6F9DF99C-72E7-46D6-AC76-EA280A6A1925}" type="presParOf" srcId="{2C24A6FA-41E2-4E77-856E-F119A37EAA13}" destId="{F98EE160-0BF5-4170-8705-DAA5D8B20808}" srcOrd="0" destOrd="0" presId="urn:microsoft.com/office/officeart/2005/8/layout/orgChart1"/>
    <dgm:cxn modelId="{06019EDA-6B84-4936-8084-30C3476DDCC0}" type="presParOf" srcId="{F98EE160-0BF5-4170-8705-DAA5D8B20808}" destId="{B7C8DCDB-8EFA-4130-97EA-DEA3DEC2C50E}" srcOrd="0" destOrd="0" presId="urn:microsoft.com/office/officeart/2005/8/layout/orgChart1"/>
    <dgm:cxn modelId="{4937B57F-3A20-47D0-845F-94937A82EADA}" type="presParOf" srcId="{F98EE160-0BF5-4170-8705-DAA5D8B20808}" destId="{556011E6-F0CB-4383-A5BF-D807D02FF345}" srcOrd="1" destOrd="0" presId="urn:microsoft.com/office/officeart/2005/8/layout/orgChart1"/>
    <dgm:cxn modelId="{279DA549-B865-4890-AD41-E658C929847B}" type="presParOf" srcId="{2C24A6FA-41E2-4E77-856E-F119A37EAA13}" destId="{54D4565B-49C2-485E-B5DB-9844E6ECBD75}" srcOrd="1" destOrd="0" presId="urn:microsoft.com/office/officeart/2005/8/layout/orgChart1"/>
    <dgm:cxn modelId="{BA0EE215-19CC-4A3A-8786-BE58CEB9BD61}" type="presParOf" srcId="{54D4565B-49C2-485E-B5DB-9844E6ECBD75}" destId="{6ACBA8AA-3C1C-4678-8E8D-9EB92B235BFC}" srcOrd="0" destOrd="0" presId="urn:microsoft.com/office/officeart/2005/8/layout/orgChart1"/>
    <dgm:cxn modelId="{D210AB8D-2C1D-4FFA-9C8D-DAEECA7EBD51}" type="presParOf" srcId="{54D4565B-49C2-485E-B5DB-9844E6ECBD75}" destId="{C3EB4AFE-9539-4391-B42B-19AFD0DBA042}" srcOrd="1" destOrd="0" presId="urn:microsoft.com/office/officeart/2005/8/layout/orgChart1"/>
    <dgm:cxn modelId="{D42B9318-31CA-4593-9580-FCEF2622375B}" type="presParOf" srcId="{C3EB4AFE-9539-4391-B42B-19AFD0DBA042}" destId="{3DAD00C0-A085-4E0A-9785-9F5950F93E99}" srcOrd="0" destOrd="0" presId="urn:microsoft.com/office/officeart/2005/8/layout/orgChart1"/>
    <dgm:cxn modelId="{63E0A7D9-9391-4272-ACCD-C4F15E17A24F}" type="presParOf" srcId="{3DAD00C0-A085-4E0A-9785-9F5950F93E99}" destId="{E3F950D2-9436-4082-9170-4174A72A864D}" srcOrd="0" destOrd="0" presId="urn:microsoft.com/office/officeart/2005/8/layout/orgChart1"/>
    <dgm:cxn modelId="{D7AB05BF-710C-4E90-B2F7-162C075B424A}" type="presParOf" srcId="{3DAD00C0-A085-4E0A-9785-9F5950F93E99}" destId="{C0EB4822-E7DB-4EFB-8838-1385B1CEBC62}" srcOrd="1" destOrd="0" presId="urn:microsoft.com/office/officeart/2005/8/layout/orgChart1"/>
    <dgm:cxn modelId="{4E7A448C-F019-4BB3-A612-5D6E201E1BDC}" type="presParOf" srcId="{C3EB4AFE-9539-4391-B42B-19AFD0DBA042}" destId="{06F40539-8178-4153-A4EA-918F7555CBE5}" srcOrd="1" destOrd="0" presId="urn:microsoft.com/office/officeart/2005/8/layout/orgChart1"/>
    <dgm:cxn modelId="{3071EC3C-6710-4029-BE3D-F3EAD353A577}" type="presParOf" srcId="{06F40539-8178-4153-A4EA-918F7555CBE5}" destId="{B4EB67E8-682B-43F8-91CC-AF94B051D48C}" srcOrd="0" destOrd="0" presId="urn:microsoft.com/office/officeart/2005/8/layout/orgChart1"/>
    <dgm:cxn modelId="{760F47A4-1D2A-4EEF-808F-67DEE83FD13F}" type="presParOf" srcId="{06F40539-8178-4153-A4EA-918F7555CBE5}" destId="{AD6F3F21-D0D9-4734-9DB8-BF629ADBDF14}" srcOrd="1" destOrd="0" presId="urn:microsoft.com/office/officeart/2005/8/layout/orgChart1"/>
    <dgm:cxn modelId="{40F5D288-3DAE-49DE-8C78-1DBD846B07D2}" type="presParOf" srcId="{AD6F3F21-D0D9-4734-9DB8-BF629ADBDF14}" destId="{143884F7-F84E-4B2C-8BFE-D94A574D06DE}" srcOrd="0" destOrd="0" presId="urn:microsoft.com/office/officeart/2005/8/layout/orgChart1"/>
    <dgm:cxn modelId="{086B4B8A-B91F-4776-B72B-969899386044}" type="presParOf" srcId="{143884F7-F84E-4B2C-8BFE-D94A574D06DE}" destId="{1E955FFF-AD32-4CAC-9972-E4E17BFCC8AD}" srcOrd="0" destOrd="0" presId="urn:microsoft.com/office/officeart/2005/8/layout/orgChart1"/>
    <dgm:cxn modelId="{314F7744-43EE-4440-9F15-E4070ABFB5A5}" type="presParOf" srcId="{143884F7-F84E-4B2C-8BFE-D94A574D06DE}" destId="{11E2FD33-073C-450F-ACB8-C548B43E6151}" srcOrd="1" destOrd="0" presId="urn:microsoft.com/office/officeart/2005/8/layout/orgChart1"/>
    <dgm:cxn modelId="{D6A01532-F3D9-42BD-A3A1-63D20784C830}" type="presParOf" srcId="{AD6F3F21-D0D9-4734-9DB8-BF629ADBDF14}" destId="{6B745C9D-DCF0-4DC4-A7D2-6776A07D8880}" srcOrd="1" destOrd="0" presId="urn:microsoft.com/office/officeart/2005/8/layout/orgChart1"/>
    <dgm:cxn modelId="{3DBA333D-E843-4FF5-B501-D1A1AFC151A6}" type="presParOf" srcId="{6B745C9D-DCF0-4DC4-A7D2-6776A07D8880}" destId="{52ED9AA3-BC3F-473A-9352-7FC15A21C47D}" srcOrd="0" destOrd="0" presId="urn:microsoft.com/office/officeart/2005/8/layout/orgChart1"/>
    <dgm:cxn modelId="{7FA82C8A-9243-4E54-B70C-B5F9299C9E42}" type="presParOf" srcId="{6B745C9D-DCF0-4DC4-A7D2-6776A07D8880}" destId="{1A0B55D5-B061-416F-A4A3-D18FED1DA32B}" srcOrd="1" destOrd="0" presId="urn:microsoft.com/office/officeart/2005/8/layout/orgChart1"/>
    <dgm:cxn modelId="{DDC6FAE2-EFAC-46B6-BA4C-F75AA91B951B}" type="presParOf" srcId="{1A0B55D5-B061-416F-A4A3-D18FED1DA32B}" destId="{45E2B614-F05C-42FA-9C69-317800A0C05E}" srcOrd="0" destOrd="0" presId="urn:microsoft.com/office/officeart/2005/8/layout/orgChart1"/>
    <dgm:cxn modelId="{BA8B60A4-EC87-48BD-BF5D-8ABBC6FEB1FF}" type="presParOf" srcId="{45E2B614-F05C-42FA-9C69-317800A0C05E}" destId="{D955ED6E-B49A-4CB3-89A1-C6B8AD675CD2}" srcOrd="0" destOrd="0" presId="urn:microsoft.com/office/officeart/2005/8/layout/orgChart1"/>
    <dgm:cxn modelId="{EC922C68-C7CF-4D37-A4A1-2DF126D572FE}" type="presParOf" srcId="{45E2B614-F05C-42FA-9C69-317800A0C05E}" destId="{92C342AA-81A0-46B8-9787-9C51589EE5DB}" srcOrd="1" destOrd="0" presId="urn:microsoft.com/office/officeart/2005/8/layout/orgChart1"/>
    <dgm:cxn modelId="{4B2286C9-00CF-4281-84A6-E4C7F2FAA51F}" type="presParOf" srcId="{1A0B55D5-B061-416F-A4A3-D18FED1DA32B}" destId="{1F49909D-B25B-4DEE-8496-E3F73041B5C0}" srcOrd="1" destOrd="0" presId="urn:microsoft.com/office/officeart/2005/8/layout/orgChart1"/>
    <dgm:cxn modelId="{650705A6-C2B0-4322-A1F0-09D1035974A5}" type="presParOf" srcId="{1A0B55D5-B061-416F-A4A3-D18FED1DA32B}" destId="{F91C1626-9BC0-425E-A45E-48763E877AB4}" srcOrd="2" destOrd="0" presId="urn:microsoft.com/office/officeart/2005/8/layout/orgChart1"/>
    <dgm:cxn modelId="{1E49BF8E-D276-4492-BDBA-91FF0CEE626A}" type="presParOf" srcId="{6B745C9D-DCF0-4DC4-A7D2-6776A07D8880}" destId="{A2D4B368-3575-406D-B63E-F9361A853C51}" srcOrd="2" destOrd="0" presId="urn:microsoft.com/office/officeart/2005/8/layout/orgChart1"/>
    <dgm:cxn modelId="{72A9C2F5-46F7-4FB5-A71E-FD87D6684A06}" type="presParOf" srcId="{6B745C9D-DCF0-4DC4-A7D2-6776A07D8880}" destId="{EFB9EC62-1259-47A5-88E2-A865A5040BC7}" srcOrd="3" destOrd="0" presId="urn:microsoft.com/office/officeart/2005/8/layout/orgChart1"/>
    <dgm:cxn modelId="{E32233D2-2045-4BCB-82EE-53AF8A6FFE14}" type="presParOf" srcId="{EFB9EC62-1259-47A5-88E2-A865A5040BC7}" destId="{00012B37-F6B8-4A32-88F5-83926C7C0266}" srcOrd="0" destOrd="0" presId="urn:microsoft.com/office/officeart/2005/8/layout/orgChart1"/>
    <dgm:cxn modelId="{FBD88515-88F3-4B63-A5E9-9045DE877E0E}" type="presParOf" srcId="{00012B37-F6B8-4A32-88F5-83926C7C0266}" destId="{F6BD201E-3F29-464C-9D16-4D5424EC5A16}" srcOrd="0" destOrd="0" presId="urn:microsoft.com/office/officeart/2005/8/layout/orgChart1"/>
    <dgm:cxn modelId="{C4BE9DAA-6278-4FB4-9AEC-2314947D55FD}" type="presParOf" srcId="{00012B37-F6B8-4A32-88F5-83926C7C0266}" destId="{A0D89FB2-89B8-4291-A459-927425503529}" srcOrd="1" destOrd="0" presId="urn:microsoft.com/office/officeart/2005/8/layout/orgChart1"/>
    <dgm:cxn modelId="{835B6408-513A-438C-B8AA-44885554DFC5}" type="presParOf" srcId="{EFB9EC62-1259-47A5-88E2-A865A5040BC7}" destId="{0ACFCF7B-5A3A-446A-8DA5-CBE27BC469B3}" srcOrd="1" destOrd="0" presId="urn:microsoft.com/office/officeart/2005/8/layout/orgChart1"/>
    <dgm:cxn modelId="{C0330F57-2640-498F-948F-DC2C69498FD8}" type="presParOf" srcId="{EFB9EC62-1259-47A5-88E2-A865A5040BC7}" destId="{24168CBB-D178-4458-B8D7-B22044E5A761}" srcOrd="2" destOrd="0" presId="urn:microsoft.com/office/officeart/2005/8/layout/orgChart1"/>
    <dgm:cxn modelId="{4723DD33-816D-4B9F-BFE4-B8B1F491EC39}" type="presParOf" srcId="{AD6F3F21-D0D9-4734-9DB8-BF629ADBDF14}" destId="{5F95A3E2-1887-44BA-A45B-6126907B5D6C}" srcOrd="2" destOrd="0" presId="urn:microsoft.com/office/officeart/2005/8/layout/orgChart1"/>
    <dgm:cxn modelId="{664B9920-6497-4B77-9503-2F672D7E6889}" type="presParOf" srcId="{06F40539-8178-4153-A4EA-918F7555CBE5}" destId="{9A714670-BD61-4D77-BCEB-6F42673C46F1}" srcOrd="2" destOrd="0" presId="urn:microsoft.com/office/officeart/2005/8/layout/orgChart1"/>
    <dgm:cxn modelId="{418E205B-BC84-4072-809A-8FA4FC8A87AD}" type="presParOf" srcId="{06F40539-8178-4153-A4EA-918F7555CBE5}" destId="{1A31924B-E56F-4481-8F72-B1AE8BABA17B}" srcOrd="3" destOrd="0" presId="urn:microsoft.com/office/officeart/2005/8/layout/orgChart1"/>
    <dgm:cxn modelId="{3796FFE8-99D1-4C03-AEB3-F517495C6B74}" type="presParOf" srcId="{1A31924B-E56F-4481-8F72-B1AE8BABA17B}" destId="{C3FD787B-8990-492E-B01A-6525D882128A}" srcOrd="0" destOrd="0" presId="urn:microsoft.com/office/officeart/2005/8/layout/orgChart1"/>
    <dgm:cxn modelId="{705E6213-A983-47FC-A66F-AD4B0C4FF9E3}" type="presParOf" srcId="{C3FD787B-8990-492E-B01A-6525D882128A}" destId="{1F6D3307-3A34-4CED-BDC6-CDB7F783A81D}" srcOrd="0" destOrd="0" presId="urn:microsoft.com/office/officeart/2005/8/layout/orgChart1"/>
    <dgm:cxn modelId="{88CDF854-4777-4483-BE75-C36CB4D1660F}" type="presParOf" srcId="{C3FD787B-8990-492E-B01A-6525D882128A}" destId="{EE0D63DF-603F-4CE0-97BC-F2280337E0F7}" srcOrd="1" destOrd="0" presId="urn:microsoft.com/office/officeart/2005/8/layout/orgChart1"/>
    <dgm:cxn modelId="{4839833A-C709-45E3-8E2D-8157DD46E041}" type="presParOf" srcId="{1A31924B-E56F-4481-8F72-B1AE8BABA17B}" destId="{4136E9CE-C932-4F0D-827B-AC3434CA38ED}" srcOrd="1" destOrd="0" presId="urn:microsoft.com/office/officeart/2005/8/layout/orgChart1"/>
    <dgm:cxn modelId="{32A3447C-1448-400C-B49B-F1A67ED2E652}" type="presParOf" srcId="{1A31924B-E56F-4481-8F72-B1AE8BABA17B}" destId="{6273A358-86C1-4A77-B120-022419C8F6BF}" srcOrd="2" destOrd="0" presId="urn:microsoft.com/office/officeart/2005/8/layout/orgChart1"/>
    <dgm:cxn modelId="{DC364728-8AE4-4D3A-B3A6-FE6681A8DC79}" type="presParOf" srcId="{C3EB4AFE-9539-4391-B42B-19AFD0DBA042}" destId="{5999EED2-60E8-46AC-A713-92333A9120A6}" srcOrd="2" destOrd="0" presId="urn:microsoft.com/office/officeart/2005/8/layout/orgChart1"/>
    <dgm:cxn modelId="{83AE02C8-9D64-4F1E-B901-1444639215E0}" type="presParOf" srcId="{54D4565B-49C2-485E-B5DB-9844E6ECBD75}" destId="{778F9056-54BE-4B80-9704-7E892A810D0C}" srcOrd="2" destOrd="0" presId="urn:microsoft.com/office/officeart/2005/8/layout/orgChart1"/>
    <dgm:cxn modelId="{788FF40D-BB5F-48ED-854B-7F21495CBB19}" type="presParOf" srcId="{54D4565B-49C2-485E-B5DB-9844E6ECBD75}" destId="{C051147A-A74A-4E8C-AB90-7D1382D344E7}" srcOrd="3" destOrd="0" presId="urn:microsoft.com/office/officeart/2005/8/layout/orgChart1"/>
    <dgm:cxn modelId="{D04338A9-6D99-4DE6-A081-D525D7716942}" type="presParOf" srcId="{C051147A-A74A-4E8C-AB90-7D1382D344E7}" destId="{46D09C42-7A06-4914-964D-96A88FD5C42F}" srcOrd="0" destOrd="0" presId="urn:microsoft.com/office/officeart/2005/8/layout/orgChart1"/>
    <dgm:cxn modelId="{01E46671-999D-4291-971C-561295D84670}" type="presParOf" srcId="{46D09C42-7A06-4914-964D-96A88FD5C42F}" destId="{025B3AAE-B81A-429F-B571-EA41CD66FDA6}" srcOrd="0" destOrd="0" presId="urn:microsoft.com/office/officeart/2005/8/layout/orgChart1"/>
    <dgm:cxn modelId="{23034CF3-504F-4A15-99B2-55D0771C6967}" type="presParOf" srcId="{46D09C42-7A06-4914-964D-96A88FD5C42F}" destId="{17E8D9A9-C5C4-4422-9E6E-378D258FC807}" srcOrd="1" destOrd="0" presId="urn:microsoft.com/office/officeart/2005/8/layout/orgChart1"/>
    <dgm:cxn modelId="{332DA446-F846-47DC-A0C5-E8ADFBEA7952}" type="presParOf" srcId="{C051147A-A74A-4E8C-AB90-7D1382D344E7}" destId="{3F4F019B-3E6E-4932-AA36-70AA98D2DDD2}" srcOrd="1" destOrd="0" presId="urn:microsoft.com/office/officeart/2005/8/layout/orgChart1"/>
    <dgm:cxn modelId="{A04C30F2-B79F-4F02-BBBA-810B329863FA}" type="presParOf" srcId="{C051147A-A74A-4E8C-AB90-7D1382D344E7}" destId="{BA645060-522F-464C-848C-A864D971E850}" srcOrd="2" destOrd="0" presId="urn:microsoft.com/office/officeart/2005/8/layout/orgChart1"/>
    <dgm:cxn modelId="{7CB76A70-E188-4AD9-B12B-FA76860EA723}" type="presParOf" srcId="{2C24A6FA-41E2-4E77-856E-F119A37EAA13}" destId="{2B494D91-38D0-434C-8C04-A3ACFC4C817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8F9056-54BE-4B80-9704-7E892A810D0C}">
      <dsp:nvSpPr>
        <dsp:cNvPr id="0" name=""/>
        <dsp:cNvSpPr/>
      </dsp:nvSpPr>
      <dsp:spPr>
        <a:xfrm>
          <a:off x="2427760" y="327456"/>
          <a:ext cx="395280" cy="137204"/>
        </a:xfrm>
        <a:custGeom>
          <a:avLst/>
          <a:gdLst/>
          <a:ahLst/>
          <a:cxnLst/>
          <a:rect l="0" t="0" r="0" b="0"/>
          <a:pathLst>
            <a:path>
              <a:moveTo>
                <a:pt x="0" y="0"/>
              </a:moveTo>
              <a:lnTo>
                <a:pt x="0" y="68602"/>
              </a:lnTo>
              <a:lnTo>
                <a:pt x="395280" y="68602"/>
              </a:lnTo>
              <a:lnTo>
                <a:pt x="395280" y="1372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14670-BD61-4D77-BCEB-6F42673C46F1}">
      <dsp:nvSpPr>
        <dsp:cNvPr id="0" name=""/>
        <dsp:cNvSpPr/>
      </dsp:nvSpPr>
      <dsp:spPr>
        <a:xfrm>
          <a:off x="2032479" y="791338"/>
          <a:ext cx="395280" cy="137204"/>
        </a:xfrm>
        <a:custGeom>
          <a:avLst/>
          <a:gdLst/>
          <a:ahLst/>
          <a:cxnLst/>
          <a:rect l="0" t="0" r="0" b="0"/>
          <a:pathLst>
            <a:path>
              <a:moveTo>
                <a:pt x="0" y="0"/>
              </a:moveTo>
              <a:lnTo>
                <a:pt x="0" y="68602"/>
              </a:lnTo>
              <a:lnTo>
                <a:pt x="395280" y="68602"/>
              </a:lnTo>
              <a:lnTo>
                <a:pt x="395280" y="137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D4B368-3575-406D-B63E-F9361A853C51}">
      <dsp:nvSpPr>
        <dsp:cNvPr id="0" name=""/>
        <dsp:cNvSpPr/>
      </dsp:nvSpPr>
      <dsp:spPr>
        <a:xfrm>
          <a:off x="1375857" y="1255221"/>
          <a:ext cx="98003" cy="764425"/>
        </a:xfrm>
        <a:custGeom>
          <a:avLst/>
          <a:gdLst/>
          <a:ahLst/>
          <a:cxnLst/>
          <a:rect l="0" t="0" r="0" b="0"/>
          <a:pathLst>
            <a:path>
              <a:moveTo>
                <a:pt x="0" y="0"/>
              </a:moveTo>
              <a:lnTo>
                <a:pt x="0" y="764425"/>
              </a:lnTo>
              <a:lnTo>
                <a:pt x="98003" y="7644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ED9AA3-BC3F-473A-9352-7FC15A21C47D}">
      <dsp:nvSpPr>
        <dsp:cNvPr id="0" name=""/>
        <dsp:cNvSpPr/>
      </dsp:nvSpPr>
      <dsp:spPr>
        <a:xfrm>
          <a:off x="1375857" y="1255221"/>
          <a:ext cx="98003" cy="300543"/>
        </a:xfrm>
        <a:custGeom>
          <a:avLst/>
          <a:gdLst/>
          <a:ahLst/>
          <a:cxnLst/>
          <a:rect l="0" t="0" r="0" b="0"/>
          <a:pathLst>
            <a:path>
              <a:moveTo>
                <a:pt x="0" y="0"/>
              </a:moveTo>
              <a:lnTo>
                <a:pt x="0" y="300543"/>
              </a:lnTo>
              <a:lnTo>
                <a:pt x="98003" y="300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B67E8-682B-43F8-91CC-AF94B051D48C}">
      <dsp:nvSpPr>
        <dsp:cNvPr id="0" name=""/>
        <dsp:cNvSpPr/>
      </dsp:nvSpPr>
      <dsp:spPr>
        <a:xfrm>
          <a:off x="1637199" y="791338"/>
          <a:ext cx="395280" cy="137204"/>
        </a:xfrm>
        <a:custGeom>
          <a:avLst/>
          <a:gdLst/>
          <a:ahLst/>
          <a:cxnLst/>
          <a:rect l="0" t="0" r="0" b="0"/>
          <a:pathLst>
            <a:path>
              <a:moveTo>
                <a:pt x="395280" y="0"/>
              </a:moveTo>
              <a:lnTo>
                <a:pt x="395280" y="68602"/>
              </a:lnTo>
              <a:lnTo>
                <a:pt x="0" y="68602"/>
              </a:lnTo>
              <a:lnTo>
                <a:pt x="0" y="137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BA8AA-3C1C-4678-8E8D-9EB92B235BFC}">
      <dsp:nvSpPr>
        <dsp:cNvPr id="0" name=""/>
        <dsp:cNvSpPr/>
      </dsp:nvSpPr>
      <dsp:spPr>
        <a:xfrm>
          <a:off x="2032479" y="327456"/>
          <a:ext cx="395280" cy="137204"/>
        </a:xfrm>
        <a:custGeom>
          <a:avLst/>
          <a:gdLst/>
          <a:ahLst/>
          <a:cxnLst/>
          <a:rect l="0" t="0" r="0" b="0"/>
          <a:pathLst>
            <a:path>
              <a:moveTo>
                <a:pt x="395280" y="0"/>
              </a:moveTo>
              <a:lnTo>
                <a:pt x="395280" y="68602"/>
              </a:lnTo>
              <a:lnTo>
                <a:pt x="0" y="68602"/>
              </a:lnTo>
              <a:lnTo>
                <a:pt x="0" y="1372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8DCDB-8EFA-4130-97EA-DEA3DEC2C50E}">
      <dsp:nvSpPr>
        <dsp:cNvPr id="0" name=""/>
        <dsp:cNvSpPr/>
      </dsp:nvSpPr>
      <dsp:spPr>
        <a:xfrm>
          <a:off x="2101082" y="778"/>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Ten </a:t>
          </a:r>
          <a:br>
            <a:rPr lang="en-US" sz="1100" kern="1200">
              <a:latin typeface="Times New Roman" panose="02020603050405020304" pitchFamily="18" charset="0"/>
              <a:cs typeface="Times New Roman" panose="02020603050405020304" pitchFamily="18" charset="0"/>
            </a:rPr>
          </a:br>
          <a:r>
            <a:rPr lang="en-US" sz="1100" kern="1200">
              <a:latin typeface="Times New Roman" panose="02020603050405020304" pitchFamily="18" charset="0"/>
              <a:cs typeface="Times New Roman" panose="02020603050405020304" pitchFamily="18" charset="0"/>
            </a:rPr>
            <a:t>Diem thi</a:t>
          </a:r>
        </a:p>
      </dsp:txBody>
      <dsp:txXfrm>
        <a:off x="2101082" y="778"/>
        <a:ext cx="653355" cy="326677"/>
      </dsp:txXfrm>
    </dsp:sp>
    <dsp:sp modelId="{E3F950D2-9436-4082-9170-4174A72A864D}">
      <dsp:nvSpPr>
        <dsp:cNvPr id="0" name=""/>
        <dsp:cNvSpPr/>
      </dsp:nvSpPr>
      <dsp:spPr>
        <a:xfrm>
          <a:off x="1705802" y="464661"/>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PM1</a:t>
          </a:r>
        </a:p>
      </dsp:txBody>
      <dsp:txXfrm>
        <a:off x="1705802" y="464661"/>
        <a:ext cx="653355" cy="326677"/>
      </dsp:txXfrm>
    </dsp:sp>
    <dsp:sp modelId="{1E955FFF-AD32-4CAC-9972-E4E17BFCC8AD}">
      <dsp:nvSpPr>
        <dsp:cNvPr id="0" name=""/>
        <dsp:cNvSpPr/>
      </dsp:nvSpPr>
      <dsp:spPr>
        <a:xfrm>
          <a:off x="1310522" y="928543"/>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Ca thi 01</a:t>
          </a:r>
        </a:p>
      </dsp:txBody>
      <dsp:txXfrm>
        <a:off x="1310522" y="928543"/>
        <a:ext cx="653355" cy="326677"/>
      </dsp:txXfrm>
    </dsp:sp>
    <dsp:sp modelId="{D955ED6E-B49A-4CB3-89A1-C6B8AD675CD2}">
      <dsp:nvSpPr>
        <dsp:cNvPr id="0" name=""/>
        <dsp:cNvSpPr/>
      </dsp:nvSpPr>
      <dsp:spPr>
        <a:xfrm>
          <a:off x="1473861" y="1392426"/>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SBD ..</a:t>
          </a:r>
        </a:p>
      </dsp:txBody>
      <dsp:txXfrm>
        <a:off x="1473861" y="1392426"/>
        <a:ext cx="653355" cy="326677"/>
      </dsp:txXfrm>
    </dsp:sp>
    <dsp:sp modelId="{F6BD201E-3F29-464C-9D16-4D5424EC5A16}">
      <dsp:nvSpPr>
        <dsp:cNvPr id="0" name=""/>
        <dsp:cNvSpPr/>
      </dsp:nvSpPr>
      <dsp:spPr>
        <a:xfrm>
          <a:off x="1473861" y="1856308"/>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SBD ..</a:t>
          </a:r>
        </a:p>
      </dsp:txBody>
      <dsp:txXfrm>
        <a:off x="1473861" y="1856308"/>
        <a:ext cx="653355" cy="326677"/>
      </dsp:txXfrm>
    </dsp:sp>
    <dsp:sp modelId="{1F6D3307-3A34-4CED-BDC6-CDB7F783A81D}">
      <dsp:nvSpPr>
        <dsp:cNvPr id="0" name=""/>
        <dsp:cNvSpPr/>
      </dsp:nvSpPr>
      <dsp:spPr>
        <a:xfrm>
          <a:off x="2101082" y="928543"/>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Ca thi 02</a:t>
          </a:r>
        </a:p>
      </dsp:txBody>
      <dsp:txXfrm>
        <a:off x="2101082" y="928543"/>
        <a:ext cx="653355" cy="326677"/>
      </dsp:txXfrm>
    </dsp:sp>
    <dsp:sp modelId="{025B3AAE-B81A-429F-B571-EA41CD66FDA6}">
      <dsp:nvSpPr>
        <dsp:cNvPr id="0" name=""/>
        <dsp:cNvSpPr/>
      </dsp:nvSpPr>
      <dsp:spPr>
        <a:xfrm>
          <a:off x="2496362" y="464661"/>
          <a:ext cx="653355" cy="3266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PM2</a:t>
          </a:r>
        </a:p>
      </dsp:txBody>
      <dsp:txXfrm>
        <a:off x="2496362" y="464661"/>
        <a:ext cx="653355" cy="3266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CharactersWithSpaces>
  <SharedDoc>false</SharedDoc>
  <HLinks>
    <vt:vector size="6" baseType="variant">
      <vt:variant>
        <vt:i4>4653105</vt:i4>
      </vt:variant>
      <vt:variant>
        <vt:i4>0</vt:i4>
      </vt:variant>
      <vt:variant>
        <vt:i4>0</vt:i4>
      </vt:variant>
      <vt:variant>
        <vt:i4>5</vt:i4>
      </vt:variant>
      <vt:variant>
        <vt:lpwstr>mailto:ttkphung.hv@gmail.com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cp:lastModifiedBy>Kim Phụng</cp:lastModifiedBy>
  <cp:revision>11</cp:revision>
  <cp:lastPrinted>2016-04-19T02:57:00Z</cp:lastPrinted>
  <dcterms:created xsi:type="dcterms:W3CDTF">2023-03-31T01:51:00Z</dcterms:created>
  <dcterms:modified xsi:type="dcterms:W3CDTF">2023-04-27T10:50:00Z</dcterms:modified>
</cp:coreProperties>
</file>